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C5" w:rsidRPr="00FD20EC" w:rsidRDefault="00DE0FF6" w:rsidP="006258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D20EC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850374" wp14:editId="64E2492A">
                <wp:simplePos x="0" y="0"/>
                <wp:positionH relativeFrom="column">
                  <wp:posOffset>2456180</wp:posOffset>
                </wp:positionH>
                <wp:positionV relativeFrom="paragraph">
                  <wp:posOffset>-732790</wp:posOffset>
                </wp:positionV>
                <wp:extent cx="552450" cy="320675"/>
                <wp:effectExtent l="0" t="0" r="0" b="317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Default="00664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93.4pt;margin-top:-57.7pt;width:43.5pt;height:2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" fillcolor="white [3201]" stroked="f" strokeweight=".5pt">
                <v:path arrowok="t"/>
                <v:textbox>
                  <w:txbxContent>
                    <w:p w:rsidR="00664FA3" w:rsidRDefault="00664FA3"/>
                  </w:txbxContent>
                </v:textbox>
              </v:shape>
            </w:pict>
          </mc:Fallback>
        </mc:AlternateContent>
      </w:r>
      <w:r w:rsidR="009577F7" w:rsidRPr="00FD20EC">
        <w:rPr>
          <w:rFonts w:ascii="TH SarabunPSK" w:hAnsi="TH SarabunPSK" w:cs="TH SarabunPSK"/>
          <w:b/>
          <w:bCs/>
          <w:sz w:val="40"/>
          <w:szCs w:val="40"/>
          <w:cs/>
        </w:rPr>
        <w:t>กรอบแนวคิดการทำแผน</w:t>
      </w:r>
      <w:r w:rsidR="009577F7" w:rsidRPr="00FD20EC">
        <w:rPr>
          <w:rFonts w:ascii="TH SarabunPSK" w:hAnsi="TH SarabunPSK" w:cs="TH SarabunPSK" w:hint="cs"/>
          <w:b/>
          <w:bCs/>
          <w:sz w:val="40"/>
          <w:szCs w:val="40"/>
          <w:cs/>
        </w:rPr>
        <w:t>ปฏิบัติการ</w:t>
      </w:r>
      <w:r w:rsidR="007260E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258C5" w:rsidRPr="00FD20EC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="006258C5" w:rsidRPr="00FD20EC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6258C5" w:rsidRPr="00FD20EC">
        <w:rPr>
          <w:rFonts w:ascii="TH SarabunPSK" w:hAnsi="TH SarabunPSK" w:cs="TH SarabunPSK"/>
          <w:b/>
          <w:bCs/>
          <w:sz w:val="40"/>
          <w:szCs w:val="40"/>
          <w:cs/>
        </w:rPr>
        <w:t>ราชนครินทร์</w:t>
      </w:r>
    </w:p>
    <w:p w:rsidR="006258C5" w:rsidRPr="00FD20EC" w:rsidRDefault="007260E8" w:rsidP="006258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พ.ศ.</w:t>
      </w:r>
      <w:r w:rsidR="00A80F6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258C5" w:rsidRPr="00FD20EC">
        <w:rPr>
          <w:rFonts w:ascii="TH SarabunPSK" w:hAnsi="TH SarabunPSK" w:cs="TH SarabunPSK"/>
          <w:b/>
          <w:bCs/>
          <w:sz w:val="40"/>
          <w:szCs w:val="40"/>
          <w:cs/>
        </w:rPr>
        <w:t>256</w:t>
      </w:r>
      <w:r w:rsidR="00A80F68">
        <w:rPr>
          <w:rFonts w:ascii="TH SarabunPSK" w:hAnsi="TH SarabunPSK" w:cs="TH SarabunPSK"/>
          <w:b/>
          <w:bCs/>
          <w:sz w:val="40"/>
          <w:szCs w:val="40"/>
        </w:rPr>
        <w:t>7</w:t>
      </w:r>
      <w:r w:rsidR="006258C5" w:rsidRPr="00FD20EC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</w:p>
    <w:p w:rsidR="006258C5" w:rsidRPr="00FD20EC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258C5" w:rsidRPr="00FD20EC" w:rsidRDefault="009F5C16" w:rsidP="006258C5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1.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ประวัติความเป็นมาของมหาวิทยาลัยราช</w:t>
      </w:r>
      <w:proofErr w:type="spellStart"/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</w:t>
      </w:r>
    </w:p>
    <w:p w:rsidR="006258C5" w:rsidRPr="00FD20EC" w:rsidRDefault="00E20909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ราชนครินทร์มีสถานที่ปฏิบัติงานดั้งเดิมตั้งแต่เริ่มก่อตั้งอยู่ในอำเภอเมืองฉะเชิงเทราใกล้</w:t>
      </w:r>
      <w:proofErr w:type="spellStart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วัดโสธรว</w:t>
      </w:r>
      <w:proofErr w:type="spellEnd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รารามวรวิหารสถานที่ประดิษฐานหลวงพ่อพุทธ</w:t>
      </w:r>
      <w:proofErr w:type="spellStart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ธรและกองพันทหารช่างที่</w:t>
      </w:r>
      <w:r w:rsidR="006258C5" w:rsidRPr="00FD20EC">
        <w:rPr>
          <w:rFonts w:ascii="TH SarabunPSK" w:eastAsia="AngsanaNew" w:hAnsi="TH SarabunPSK" w:cs="TH SarabunPSK"/>
          <w:sz w:val="32"/>
          <w:szCs w:val="32"/>
        </w:rPr>
        <w:t xml:space="preserve"> 2 (</w:t>
      </w:r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ค่ายศรี</w:t>
      </w:r>
      <w:proofErr w:type="spellStart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ธร</w:t>
      </w:r>
      <w:r w:rsidR="006258C5" w:rsidRPr="00FD20EC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มีสถานที่ปฏิบัติงานแยกกันเป็น</w:t>
      </w:r>
      <w:r w:rsidR="006258C5" w:rsidRPr="00FD20EC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="006258C5" w:rsidRPr="00FD20EC">
        <w:rPr>
          <w:rFonts w:ascii="TH SarabunPSK" w:eastAsia="AngsanaNew" w:hAnsi="TH SarabunPSK" w:cs="TH SarabunPSK"/>
          <w:sz w:val="32"/>
          <w:szCs w:val="32"/>
          <w:cs/>
        </w:rPr>
        <w:t>แห่งคือ</w:t>
      </w:r>
    </w:p>
    <w:p w:rsidR="006258C5" w:rsidRPr="00FD20EC" w:rsidRDefault="006258C5" w:rsidP="0074003F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แห่งแรก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422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ถนนมรุ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พงษ์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 xml:space="preserve">  ตำบลหน้าเมือง  อำเภอเมือง  จังหวัดฉะเชิงเทรา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</w:rPr>
        <w:t xml:space="preserve">24000 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  <w:cs/>
        </w:rPr>
        <w:t>บนเนื้อที่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43 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  <w:cs/>
        </w:rPr>
        <w:t>ไร่เศษเป็นที่ตั้งของสำนักงานอาคารเรียน</w:t>
      </w:r>
      <w:r w:rsidR="001B734E" w:rsidRPr="001B734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  <w:cs/>
        </w:rPr>
        <w:t>อาคารปฏิบัติการ</w:t>
      </w:r>
      <w:r w:rsidR="001B734E" w:rsidRPr="001B734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  <w:cs/>
        </w:rPr>
        <w:t>และอาคารที่ทำการต่าง</w:t>
      </w:r>
      <w:r w:rsidR="0074003F" w:rsidRPr="001B734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1B734E">
        <w:rPr>
          <w:rFonts w:ascii="TH SarabunPSK" w:eastAsia="AngsanaNew" w:hAnsi="TH SarabunPSK" w:cs="TH SarabunPSK"/>
          <w:spacing w:val="-4"/>
          <w:sz w:val="32"/>
          <w:szCs w:val="32"/>
          <w:cs/>
        </w:rPr>
        <w:t>ๆ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แห่งที่สอง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="007E281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7E281F">
        <w:rPr>
          <w:rFonts w:ascii="TH SarabunPSK" w:eastAsia="AngsanaNew" w:hAnsi="TH SarabunPSK" w:cs="TH SarabunPSK"/>
          <w:sz w:val="32"/>
          <w:szCs w:val="32"/>
        </w:rPr>
        <w:t>40</w:t>
      </w:r>
      <w:r w:rsidR="007E281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ถนนศรี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ธรตัดใหม่ ตำบลหน้าเมือง อำเภอเมือง จังหวัดฉะเชิงเทรา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24000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17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ไร่เป็นพื้นที่ซึ่งได้รับบริจาคและจัดซื้อเพิ่มเติมเพื่อใช้ในการจัดการเรียนการสอนของโปรแกรมวิชาเกษตรศาสตร์ปัจจุบันได้เปลี่ยนมาใช้ในการจัดการเรียนการสอนของโปรแกรมวิชาดนตรีและเป็นบริเวณที่พักอาศัยของข้าราชการพนักงานของมหาวิทยาลัย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แห่งที่สาม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6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หมู่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ตำบลหัวไทร อำเภอบางคล้า จังหวัดฉะเชิงเทรา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24110    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="007E281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7E281F">
        <w:rPr>
          <w:rFonts w:ascii="TH SarabunPSK" w:eastAsia="AngsanaNew" w:hAnsi="TH SarabunPSK" w:cs="TH SarabunPSK"/>
          <w:sz w:val="32"/>
          <w:szCs w:val="32"/>
        </w:rPr>
        <w:t>500</w:t>
      </w:r>
      <w:r w:rsidR="007E281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ไร่เป็นที่สาธารณประโยชน์ซึ่งกระทรวงมหาดไทยอนุมัติให้ใช้เป็นที่ตั้งของมหาวิทยาลัยฯเมื่อวันที่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กรกฎาคม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>. 2539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ถานที่แห่งแรกนี้เดิมเป็นที่ตั้งของโรงเรียนฝึกหัดครูกสิกรรมชายซึ่งต่อมาเมื่อโรงเรียนย้ายไปตั้งใหม่ที่จังหวัดปราจีนบุรีทางราชการจึงได้ขยายสถานที่เดิมให้กว้างขึ้นโดยขอที่ดินจากทางการทหารและจัดซื้อเพิ่มเติมสร้างหอนอนและเรือนพักครูแล้วย้ายนักเรียนสตรีแผนกฝึกหัดครูซึ่งเรียนรวมอยู่กับนักเรียนสตรีประจำจังหวัดฉะเชิงเทรา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“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ดัดดรุณี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มาเรียนแทนในปี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FD20EC">
        <w:rPr>
          <w:rFonts w:ascii="TH SarabunPSK" w:eastAsia="AngsanaNew" w:hAnsi="TH SarabunPSK" w:cs="TH SarabunPSK"/>
          <w:spacing w:val="-6"/>
          <w:sz w:val="32"/>
          <w:szCs w:val="32"/>
          <w:cs/>
        </w:rPr>
        <w:t>ใช้ชื่อโรงเรียนว่า</w:t>
      </w:r>
      <w:r w:rsidRPr="00FD20EC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pacing w:val="-6"/>
          <w:sz w:val="32"/>
          <w:szCs w:val="32"/>
          <w:cs/>
        </w:rPr>
        <w:t>โรงเรียนฝึกหัดครูประกาศนียบัตรจังหวัด</w:t>
      </w:r>
      <w:r w:rsidRPr="00FD20EC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pacing w:val="-6"/>
          <w:sz w:val="32"/>
          <w:szCs w:val="32"/>
          <w:cs/>
        </w:rPr>
        <w:t>เปิดสอนหลักสูตรครูประกาศนียบัตร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จังหวัด</w:t>
      </w:r>
      <w:r w:rsidR="003A0820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</w:rPr>
        <w:t>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ครู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3A0820">
        <w:rPr>
          <w:rFonts w:ascii="TH SarabunPSK" w:eastAsia="AngsanaNew" w:hAnsi="TH SarabunPSK" w:cs="TH SarabunPSK"/>
          <w:sz w:val="32"/>
          <w:szCs w:val="32"/>
        </w:rPr>
        <w:t>.)</w:t>
      </w:r>
      <w:r w:rsidR="003A0820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จึงถือได้ว่ามหาวิทยาลัยราช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ราชนครินทร์ได้ถือกำเนิดในปี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จากนั้นก็ได้พัฒนาเปลี่ยนแปลงมาโดยลำดับกล่าวคือ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2485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ได้เปิดสอนหลักสูตรครูประชาบาล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และเปลี่ยนชื่อเป็น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โรงเรียนสตรีฝึกหัดครูฉะเชิงเทรา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แต่ต่อมาได้ตัดหลักสูตรครูประชาบาลและหลักสูตรครูประกาศนียบัตรจังหวัดออกปีละชั้นจนหมดในปี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2491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2495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ตามลำดับ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2493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เปิดสอนหลักสูตรครูมูลและในปี</w:t>
      </w:r>
      <w:r w:rsidR="003A0820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2494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เปิดสอนหลักสูตรฝึกหัดครูประถม</w:t>
      </w:r>
      <w:r w:rsidRPr="00FD20EC">
        <w:rPr>
          <w:rFonts w:ascii="TH SarabunPSK" w:eastAsia="AngsanaNew" w:hAnsi="TH SarabunPSK" w:cs="TH SarabunPSK"/>
          <w:sz w:val="32"/>
          <w:szCs w:val="32"/>
        </w:rPr>
        <w:t>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ซึ่งเป็นการเปิดสอนนักเรียนฝึกหัด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ครูป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หญิงเป็นครั้งแรกในส่วนภูมิภาคของไทย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ระยะนี้เองที่กระทรวงศึกษาธิการได้กำหนดให้จังหวัดฉะเชิงเทราเป็นสถานที่ทดลองปรับปรุงส่งเสริมการศึกษาโดยความร่วมมือขององค์การระหว่างประเทศหลายองค์การ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ได้แก่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องค์การอาหารและเกษตรแห่งสหประชาชาติ</w:t>
      </w:r>
      <w:r w:rsidR="003A0820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7E281F">
        <w:rPr>
          <w:rFonts w:ascii="TH SarabunPSK" w:eastAsia="AngsanaNew" w:hAnsi="TH SarabunPSK" w:cs="TH SarabunPSK"/>
          <w:sz w:val="32"/>
          <w:szCs w:val="32"/>
        </w:rPr>
        <w:t>(FAO)</w:t>
      </w:r>
      <w:r w:rsidR="007E281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องค์การบริหารความร่วมมือระหว่างประเทศแห่งอนามัยโลก</w:t>
      </w:r>
      <w:r w:rsidRPr="00FD20EC">
        <w:rPr>
          <w:rFonts w:ascii="TH SarabunPSK" w:eastAsia="AngsanaNew" w:hAnsi="TH SarabunPSK" w:cs="TH SarabunPSK"/>
          <w:sz w:val="32"/>
          <w:szCs w:val="32"/>
        </w:rPr>
        <w:t>(WHO)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องค์การบริหารความร่วมมือระหว่างประเทศแห่งสหรัฐอเมริกา</w:t>
      </w:r>
      <w:r w:rsidRPr="00FD20EC">
        <w:rPr>
          <w:rFonts w:ascii="TH SarabunPSK" w:eastAsia="AngsanaNew" w:hAnsi="TH SarabunPSK" w:cs="TH SarabunPSK"/>
          <w:sz w:val="32"/>
          <w:szCs w:val="32"/>
        </w:rPr>
        <w:t>(USOM)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มีชาวต่างประเทศเข้ามาดำเนินงานในโครงการนี้จากหลายชาติ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คือ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อังกฤษ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สหรัฐอเมริกา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เดนมาร์ก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นอร์เวย์</w:t>
      </w:r>
      <w:proofErr w:type="spellEnd"/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สวีเดน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ออสเตรเลีย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นิวซีแลนด์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แคนาดา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อินเดีย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ศรีลังกา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และญี่ปุ่น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ในการนี้ทางโรงเรียนฝึกหัดครูฉะเชิงเทราได้ให้</w:t>
      </w:r>
      <w:r w:rsidR="001B734E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วามร่วมมือกับโครงการระหว่างประเทศโดยจัดสถานที่ไว้ส่วนหนึ่งสำหรับให้โรงเรียนต่างๆใช้เป็นสถานที่ประชุมการสาธิตการสอนโดยผู้เชี่ยวชาญจากประเทศไทยและต่างประเทศ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.2498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มีการเปลี่ยนแปลงหลักสูตรโดยใช้หลักสูตรประกาศนียบัตรวิชาการศึกษา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กศ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แทนหลักสูตร</w:t>
      </w:r>
      <w:r w:rsidR="0036109D" w:rsidRPr="00FD20EC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โดยรับนักเรียนชาย</w:t>
      </w:r>
      <w:r w:rsidR="001B734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lastRenderedPageBreak/>
        <w:t>เข้าเรียนด้วยจึงเปลี่ยนชื่อจากโรงเรียนสตรีฝึกหัดครูฉะเชิงเทรา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เป็น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โรงเรียนฝึกหัดครูฉะเชิงเทรา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สังกัดกรมการฝึกหัดครู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ตลอดเวลาที่ผ่านมาโรงเรียนฝึกหัดครูฉะเชิงเทราได้มีการพัฒนาอย่างต่อเนื่อง ทั้งด้านอาคารสถานที่และด้านการเรียนการสอนโดยได้รับการช่วยเหลือจากองค์การปรับปรุงส่งเสริมการศึกษาและองค์การ ยูนิเซฟ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(UNICEF)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และได้มีโครงการฝึกหัดครูชนบทขึ้นในระยะนี้ด้วย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ต่อมาเมื่อวันที่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2513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โรงเรียนฝึกหัดครูฉะเชิงเทราได้รับการสถาปนาเป็น</w:t>
      </w:r>
      <w:r w:rsidRPr="00FD20EC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pacing w:val="6"/>
          <w:sz w:val="32"/>
          <w:szCs w:val="32"/>
          <w:cs/>
        </w:rPr>
        <w:t>วิทยาลัยครูฉะเชิงเทรา</w:t>
      </w:r>
      <w:r w:rsidRPr="00FD20EC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  <w:cs/>
        </w:rPr>
        <w:t>เปิดสอนถึงระดับประกาศนียบัตรวิชาการศึกษาชั้นสูง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proofErr w:type="spellStart"/>
      <w:r w:rsidRPr="00FD20EC">
        <w:rPr>
          <w:rFonts w:ascii="TH SarabunPSK" w:eastAsia="AngsanaNew" w:hAnsi="TH SarabunPSK" w:cs="TH SarabunPSK"/>
          <w:spacing w:val="6"/>
          <w:sz w:val="32"/>
          <w:szCs w:val="32"/>
          <w:cs/>
        </w:rPr>
        <w:t>กศ</w:t>
      </w:r>
      <w:proofErr w:type="spellEnd"/>
      <w:r w:rsidRPr="00FD20EC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  <w:cs/>
        </w:rPr>
        <w:t>สูง</w:t>
      </w:r>
      <w:r w:rsidRPr="00FD20EC">
        <w:rPr>
          <w:rFonts w:ascii="TH SarabunPSK" w:eastAsia="AngsanaNew" w:hAnsi="TH SarabunPSK" w:cs="TH SarabunPSK"/>
          <w:spacing w:val="6"/>
          <w:sz w:val="32"/>
          <w:szCs w:val="32"/>
        </w:rPr>
        <w:t>)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ทั้งนักศึกษาภาคปกติและภาคค่ำ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(Twilight)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ด้านอาคารสถานที่ได้มีการก่อสร้างอาคารคอนกรีตเสริมเหล็กแทนอาคารเรียนไม้ที่มีอยู่แต่เดิมและมีอาคารอื่นๆเพิ่มขึ้นตามลำดับ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ได้มีการประกาศใช้พระราชบัญญัติวิทยาลัยครู พ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วิทยาลัยครูฉะเชิงเทรา</w:t>
      </w:r>
      <w:r w:rsidR="0036109D" w:rsidRPr="00FD20EC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  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จึงได้รับการยกฐานะตามพระราชบัญญัติให้ผลิตครูได้ถึงระดับปริญญาตรีและให้มีภารกิจอื่น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คือการค้นคว้าวิจัยทำนุบำรุงศาสนาและศิลปวัฒนธรรมการส่งเสริม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วิทย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ฐานะครูและการอบรมครูประจำการ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จึงได้มีโครงการอบรมครูประจำการ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ขึ้นโดยได้เปิดสอนตั้งแต่ปี</w:t>
      </w:r>
      <w:r w:rsidR="00E20909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.2522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จนถึง</w:t>
      </w:r>
      <w:r w:rsidR="00E20909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>. 2530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ในปี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2527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มีการประกาศใช้พระราชบัญญัติวิทยาลัยครู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ฉบับที่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2)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และให้วิทยาลัยครู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 xml:space="preserve"> เปิดสอนสาขาวิชาต่าง ๆ ถึงระดับปริญญาตรีได้วิทยาลัยครูฉะเชิงเทราจึงเปิดสอนระดับปริญญาตรี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   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ในสาขาวิชาการศึกษา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สาขาวิชาวิทยาศาสตร์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วท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สาขาวิชา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ศิลป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ศาสตร์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ศศ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ทั้งนักศึกษาภาคปกติและนักศึกษาตามโครงการจัดการศึกษาสำหรับบุคลากรประจำการ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กศ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บป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ในวันเสาร์</w:t>
      </w:r>
      <w:r w:rsidRPr="00FD20EC">
        <w:rPr>
          <w:rFonts w:ascii="TH SarabunPSK" w:eastAsia="AngsanaNew" w:hAnsi="TH SarabunPSK" w:cs="TH SarabunPSK"/>
          <w:sz w:val="32"/>
          <w:szCs w:val="32"/>
        </w:rPr>
        <w:t>-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อาทิตย์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กุมภาพันธ์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2535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กรมการฝึกหัดครูได้รับพระมหากรุณาธิคุณจากพระบาทสมเด็จ-พระเจ้าอยู่หัวพระราชทานนามวิทยาลัยครูว่า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ตราเป็นพระราชบัญญัติสถาบันราช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เมื่อวันที่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มกราคม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2538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และประกาศในราชกิจจา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นุเบกษา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ฉบับกฤษฎีกาเล่ม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112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 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24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มกราคม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.2538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วิทยาลัยครูฉะเชิงเทราจึงเปลี่ยนชื่อเป็น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ฉะเชิงเทรา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:rsidR="006258C5" w:rsidRPr="00FD20EC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ต่อมาในปี</w:t>
      </w:r>
      <w:r w:rsidR="0036109D" w:rsidRPr="00FD20EC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2539 </w:t>
      </w:r>
      <w:r w:rsidRPr="00FD20EC">
        <w:rPr>
          <w:rFonts w:ascii="TH SarabunPSK" w:eastAsia="AngsanaNew" w:hAnsi="TH SarabunPSK" w:cs="TH SarabunPSK"/>
          <w:spacing w:val="-4"/>
          <w:sz w:val="32"/>
          <w:szCs w:val="32"/>
          <w:cs/>
        </w:rPr>
        <w:t>กรมที่ดินกระทรวงมหาดไทยได้อนุมัติให้ใช้ที่ดินสาธารณประโยชน์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บริเวณ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หนองกระเดือย</w:t>
      </w:r>
      <w:r w:rsidR="00743D87">
        <w:rPr>
          <w:rFonts w:ascii="TH SarabunPSK" w:eastAsia="AngsanaNew" w:hAnsi="TH SarabunPSK" w:cs="TH SarabunPSK" w:hint="cs"/>
          <w:spacing w:val="-2"/>
          <w:sz w:val="32"/>
          <w:szCs w:val="32"/>
          <w:cs/>
        </w:rPr>
        <w:t xml:space="preserve"> 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หมู่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</w:rPr>
        <w:t xml:space="preserve"> 4 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ตำบลหัวไทร</w:t>
      </w:r>
      <w:r w:rsidR="00743D87" w:rsidRPr="00743D87">
        <w:rPr>
          <w:rFonts w:ascii="TH SarabunPSK" w:eastAsia="AngsanaNew" w:hAnsi="TH SarabunPSK" w:cs="TH SarabunPSK" w:hint="cs"/>
          <w:spacing w:val="-2"/>
          <w:sz w:val="32"/>
          <w:szCs w:val="32"/>
          <w:cs/>
        </w:rPr>
        <w:t xml:space="preserve"> 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อำเภอบางคล้า</w:t>
      </w:r>
      <w:r w:rsidR="00743D87" w:rsidRPr="00743D87">
        <w:rPr>
          <w:rFonts w:ascii="TH SarabunPSK" w:eastAsia="AngsanaNew" w:hAnsi="TH SarabunPSK" w:cs="TH SarabunPSK" w:hint="cs"/>
          <w:spacing w:val="-2"/>
          <w:sz w:val="32"/>
          <w:szCs w:val="32"/>
          <w:cs/>
        </w:rPr>
        <w:t xml:space="preserve"> 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จังหวัดฉะเชิงเทรา</w:t>
      </w:r>
      <w:r w:rsidR="00743D87" w:rsidRPr="00743D87">
        <w:rPr>
          <w:rFonts w:ascii="TH SarabunPSK" w:eastAsia="AngsanaNew" w:hAnsi="TH SarabunPSK" w:cs="TH SarabunPSK" w:hint="cs"/>
          <w:spacing w:val="-2"/>
          <w:sz w:val="32"/>
          <w:szCs w:val="32"/>
          <w:cs/>
        </w:rPr>
        <w:t xml:space="preserve"> </w:t>
      </w:r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เป็นที่ตั้งสถาบันราช</w:t>
      </w:r>
      <w:proofErr w:type="spellStart"/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743D87">
        <w:rPr>
          <w:rFonts w:ascii="TH SarabunPSK" w:eastAsia="AngsanaNew" w:hAnsi="TH SarabunPSK" w:cs="TH SarabunPSK"/>
          <w:spacing w:val="-2"/>
          <w:sz w:val="32"/>
          <w:szCs w:val="32"/>
          <w:cs/>
        </w:rPr>
        <w:t>ฉะเชิงเทรา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ศูนย์บางคล้าตามหนังสือที่มท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0618/11964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ลงวันที่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18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กรกฎาคม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>.2539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</w:rPr>
        <w:t xml:space="preserve"> 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  <w:cs/>
        </w:rPr>
        <w:t>และในปี พ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</w:rPr>
        <w:t xml:space="preserve">.2541 </w:t>
      </w:r>
      <w:r w:rsidRPr="00FD20EC">
        <w:rPr>
          <w:rFonts w:ascii="TH SarabunPSK" w:eastAsia="AngsanaNew" w:hAnsi="TH SarabunPSK" w:cs="TH SarabunPSK"/>
          <w:spacing w:val="-2"/>
          <w:sz w:val="32"/>
          <w:szCs w:val="32"/>
          <w:cs/>
        </w:rPr>
        <w:t>สมเด็จพระเจ้าพี่นางเธอเจ้าฟ้า</w:t>
      </w:r>
      <w:proofErr w:type="spellStart"/>
      <w:r w:rsidRPr="00FD20EC">
        <w:rPr>
          <w:rFonts w:ascii="TH SarabunPSK" w:eastAsia="AngsanaNew" w:hAnsi="TH SarabunPSK" w:cs="TH SarabunPSK"/>
          <w:spacing w:val="-2"/>
          <w:sz w:val="32"/>
          <w:szCs w:val="32"/>
          <w:cs/>
        </w:rPr>
        <w:t>กัลยาณิ</w:t>
      </w:r>
      <w:proofErr w:type="spellEnd"/>
      <w:r w:rsidRPr="00FD20EC">
        <w:rPr>
          <w:rFonts w:ascii="TH SarabunPSK" w:eastAsia="AngsanaNew" w:hAnsi="TH SarabunPSK" w:cs="TH SarabunPSK"/>
          <w:spacing w:val="-2"/>
          <w:sz w:val="32"/>
          <w:szCs w:val="32"/>
          <w:cs/>
        </w:rPr>
        <w:t>วัฒนากรมหลวงนราธิวาสราชนครินทร์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ได้ประทานนามสถาบัน</w:t>
      </w:r>
      <w:r w:rsidR="0036109D" w:rsidRPr="00FD20EC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ราช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ว่า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สำนักเลขาธิการนายกรัฐมนตรีได้</w:t>
      </w:r>
      <w:r w:rsidRPr="00FD20EC">
        <w:rPr>
          <w:rFonts w:ascii="TH SarabunPSK" w:eastAsia="AngsanaNew" w:hAnsi="TH SarabunPSK" w:cs="TH SarabunPSK"/>
          <w:spacing w:val="-6"/>
          <w:sz w:val="32"/>
          <w:szCs w:val="32"/>
          <w:cs/>
        </w:rPr>
        <w:t>นำร่างพระราชกฤษฎีกาเปลี่ยนชื่อขึ้นทูลเกล้าฯถวายพระบาทสมเด็จพระเจ้าอยู่หัวทรงลงพระปรมาภิไธย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ประกาศใช้เป็นกฎหมายตามความในราชกิจจา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นุเบกษา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ฉบับกฤษฎีกาเล่ม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115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72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ก เมื่อวันที่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13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 2541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สถาบันราช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ฉะเชิงเทราจึงเปลี่ยนชื่อเป็น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:rsidR="006258C5" w:rsidRDefault="006258C5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sz w:val="32"/>
          <w:szCs w:val="32"/>
        </w:rPr>
      </w:pPr>
      <w:r w:rsidRPr="00FD20EC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>.2547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 xml:space="preserve"> พระบาทสมเด็จพระเจ้าอยู่หัวทรงพระกรุณาโปรดเกล้าฯ พระราชทานพระราชบัญญัติ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มหาวิทยาลัยราช</w:t>
      </w:r>
      <w:proofErr w:type="spellStart"/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 xml:space="preserve"> พ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.2547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ประกาศในราชกิจจา</w:t>
      </w:r>
      <w:proofErr w:type="spellStart"/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นุเบกษา</w:t>
      </w:r>
      <w:proofErr w:type="spellEnd"/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เล่มที่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121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ตอนพิเศษ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 23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ก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ลงวันที่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 14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มิถุนายน พ</w:t>
      </w:r>
      <w:r w:rsidRPr="00FD20EC">
        <w:rPr>
          <w:rFonts w:ascii="TH SarabunPSK" w:eastAsia="AngsanaNew" w:hAnsi="TH SarabunPSK" w:cs="TH SarabunPSK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.2547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ทำให้สถาบันราช</w:t>
      </w:r>
      <w:proofErr w:type="spellStart"/>
      <w:r w:rsidRPr="00FD20EC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" w:hAnsi="TH SarabunPSK" w:cs="TH SarabunPSK"/>
          <w:sz w:val="32"/>
          <w:szCs w:val="32"/>
          <w:cs/>
        </w:rPr>
        <w:t>ราชนครินทร์เปลี่ยนเป็น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มหาวิทยาลัยราช</w:t>
      </w:r>
      <w:proofErr w:type="spell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ตั้งแต่วันที่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15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มิถุนายน พ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>.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ศ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2547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เป็นต้นมาใช้อักษรย่อภาษาไทย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 “</w:t>
      </w:r>
      <w:proofErr w:type="spellStart"/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มรร</w:t>
      </w:r>
      <w:proofErr w:type="spellEnd"/>
      <w:r w:rsidRPr="00FD20EC">
        <w:rPr>
          <w:rFonts w:ascii="TH SarabunPSK" w:eastAsia="AngsanaNew" w:hAnsi="TH SarabunPSK" w:cs="TH SarabunPSK"/>
          <w:spacing w:val="4"/>
          <w:sz w:val="32"/>
          <w:szCs w:val="32"/>
        </w:rPr>
        <w:t xml:space="preserve">” </w:t>
      </w:r>
      <w:r w:rsidRPr="00FD20EC">
        <w:rPr>
          <w:rFonts w:ascii="TH SarabunPSK" w:eastAsia="AngsanaNew" w:hAnsi="TH SarabunPSK" w:cs="TH SarabunPSK"/>
          <w:spacing w:val="4"/>
          <w:sz w:val="32"/>
          <w:szCs w:val="32"/>
          <w:cs/>
        </w:rPr>
        <w:t>และใช้ชื่อภาษาอังกฤษ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RAJABHAT RAJANAGARINDRA UNIVERSITY </w:t>
      </w:r>
      <w:r w:rsidRPr="00FD20EC">
        <w:rPr>
          <w:rFonts w:ascii="TH SarabunPSK" w:eastAsia="AngsanaNew" w:hAnsi="TH SarabunPSK" w:cs="TH SarabunPSK"/>
          <w:sz w:val="32"/>
          <w:szCs w:val="32"/>
          <w:cs/>
        </w:rPr>
        <w:t>ตัวย่อ</w:t>
      </w:r>
      <w:r w:rsidRPr="00FD20EC">
        <w:rPr>
          <w:rFonts w:ascii="TH SarabunPSK" w:eastAsia="AngsanaNew" w:hAnsi="TH SarabunPSK" w:cs="TH SarabunPSK"/>
          <w:sz w:val="32"/>
          <w:szCs w:val="32"/>
        </w:rPr>
        <w:t xml:space="preserve"> RRU</w:t>
      </w:r>
    </w:p>
    <w:p w:rsidR="009F5C16" w:rsidRDefault="009F5C16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sz w:val="32"/>
          <w:szCs w:val="32"/>
        </w:rPr>
      </w:pPr>
    </w:p>
    <w:p w:rsidR="002F773E" w:rsidRDefault="002F773E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sz w:val="32"/>
          <w:szCs w:val="32"/>
        </w:rPr>
      </w:pPr>
    </w:p>
    <w:p w:rsidR="002F773E" w:rsidRPr="00FD20EC" w:rsidRDefault="002F773E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sz w:val="32"/>
          <w:szCs w:val="32"/>
        </w:rPr>
      </w:pPr>
    </w:p>
    <w:p w:rsidR="00370549" w:rsidRPr="00FD20EC" w:rsidRDefault="006258C5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sz w:val="36"/>
          <w:szCs w:val="36"/>
        </w:rPr>
        <w:lastRenderedPageBreak/>
        <w:t>2</w:t>
      </w:r>
      <w:r w:rsidR="001F6682" w:rsidRPr="00FD20E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16E39" w:rsidRPr="00FD20E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370549" w:rsidRPr="00FD20EC">
        <w:rPr>
          <w:rFonts w:ascii="TH SarabunPSK" w:hAnsi="TH SarabunPSK" w:cs="TH SarabunPSK"/>
          <w:b/>
          <w:bCs/>
          <w:sz w:val="36"/>
          <w:szCs w:val="36"/>
          <w:cs/>
        </w:rPr>
        <w:t>การแบ่งส่วนราชการของมหาวิทยาลัยราช</w:t>
      </w:r>
      <w:proofErr w:type="spellStart"/>
      <w:r w:rsidR="00370549" w:rsidRPr="00FD20EC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370549" w:rsidRPr="00FD20EC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</w:t>
      </w:r>
    </w:p>
    <w:p w:rsidR="00370549" w:rsidRPr="00FD20EC" w:rsidRDefault="00370549" w:rsidP="003705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5363DD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  <w:cs/>
        </w:rPr>
        <w:t>โดยที่รัฐมนตรีว่าการกระทรวงศึกษาธิการ  ออกกฎกระทรวงจัดตั้งส่วนราชการในมหาวิทยาลัยราช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ราชนครินทร์  กระทรวงศึกษาธิการ พ.ศ. </w:t>
      </w:r>
      <w:r w:rsidRPr="00FD20EC">
        <w:rPr>
          <w:rFonts w:ascii="TH SarabunPSK" w:hAnsi="TH SarabunPSK" w:cs="TH SarabunPSK"/>
          <w:sz w:val="32"/>
          <w:szCs w:val="32"/>
        </w:rPr>
        <w:t xml:space="preserve">2548  </w:t>
      </w:r>
      <w:r w:rsidRPr="00FD20EC">
        <w:rPr>
          <w:rFonts w:ascii="TH SarabunPSK" w:hAnsi="TH SarabunPSK" w:cs="TH SarabunPSK"/>
          <w:sz w:val="32"/>
          <w:szCs w:val="32"/>
          <w:cs/>
        </w:rPr>
        <w:t>ประกาศในราชกิจจา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Pr="00FD20EC">
        <w:rPr>
          <w:rFonts w:ascii="TH SarabunPSK" w:hAnsi="TH SarabunPSK" w:cs="TH SarabunPSK"/>
          <w:sz w:val="32"/>
          <w:szCs w:val="32"/>
        </w:rPr>
        <w:t xml:space="preserve">122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4E5239">
        <w:rPr>
          <w:rFonts w:ascii="TH SarabunPSK" w:hAnsi="TH SarabunPSK" w:cs="TH SarabunPSK"/>
          <w:sz w:val="32"/>
          <w:szCs w:val="32"/>
        </w:rPr>
        <w:t>20</w:t>
      </w:r>
      <w:r w:rsidR="004E52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5239">
        <w:rPr>
          <w:rFonts w:ascii="TH SarabunPSK" w:hAnsi="TH SarabunPSK" w:cs="TH SarabunPSK"/>
          <w:sz w:val="32"/>
          <w:szCs w:val="32"/>
          <w:cs/>
        </w:rPr>
        <w:t xml:space="preserve">ก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Pr="00FD20EC">
        <w:rPr>
          <w:rFonts w:ascii="TH SarabunPSK" w:hAnsi="TH SarabunPSK" w:cs="TH SarabunPSK"/>
          <w:sz w:val="32"/>
          <w:szCs w:val="32"/>
        </w:rPr>
        <w:t xml:space="preserve">8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="004E5239">
        <w:rPr>
          <w:rFonts w:ascii="TH SarabunPSK" w:hAnsi="TH SarabunPSK" w:cs="TH SarabunPSK"/>
          <w:sz w:val="32"/>
          <w:szCs w:val="32"/>
        </w:rPr>
        <w:t>2548</w:t>
      </w:r>
      <w:r w:rsidR="004E52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63DD" w:rsidRPr="00FD20EC">
        <w:rPr>
          <w:rFonts w:ascii="TH SarabunPSK" w:hAnsi="TH SarabunPSK" w:cs="TH SarabunPSK"/>
          <w:sz w:val="32"/>
          <w:szCs w:val="32"/>
          <w:cs/>
        </w:rPr>
        <w:t>รองรับความในมาตรา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6</w:t>
      </w:r>
      <w:r w:rsidRPr="00FD20EC">
        <w:rPr>
          <w:rFonts w:ascii="TH SarabunPSK" w:hAnsi="TH SarabunPSK" w:cs="TH SarabunPSK"/>
          <w:sz w:val="32"/>
          <w:szCs w:val="32"/>
          <w:vertAlign w:val="superscript"/>
        </w:rPr>
        <w:t>1</w:t>
      </w:r>
      <w:r w:rsidR="004E52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และมาตรา </w:t>
      </w:r>
      <w:r w:rsidRPr="00FD20EC">
        <w:rPr>
          <w:rFonts w:ascii="TH SarabunPSK" w:hAnsi="TH SarabunPSK" w:cs="TH SarabunPSK"/>
          <w:sz w:val="32"/>
          <w:szCs w:val="32"/>
        </w:rPr>
        <w:t>11</w:t>
      </w:r>
      <w:r w:rsidRPr="00FD20EC">
        <w:rPr>
          <w:rFonts w:ascii="TH SarabunPSK" w:hAnsi="TH SarabunPSK" w:cs="TH SarabunPSK"/>
          <w:sz w:val="32"/>
          <w:szCs w:val="32"/>
          <w:vertAlign w:val="superscript"/>
        </w:rPr>
        <w:t xml:space="preserve">2 </w:t>
      </w:r>
      <w:r w:rsidRPr="00FD20EC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Pr="00FD20EC">
        <w:rPr>
          <w:rFonts w:ascii="TH SarabunPSK" w:hAnsi="TH SarabunPSK" w:cs="TH SarabunPSK"/>
          <w:sz w:val="32"/>
          <w:szCs w:val="32"/>
        </w:rPr>
        <w:t>2547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ให้จัดส่วนราชการในมหาวิทยาลัยราช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>ราชนครินทร์ดังนี้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>1.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2.  </w:t>
      </w:r>
      <w:r w:rsidRPr="00FD20EC">
        <w:rPr>
          <w:rFonts w:ascii="TH SarabunPSK" w:hAnsi="TH SarabunPSK" w:cs="TH SarabunPSK"/>
          <w:sz w:val="32"/>
          <w:szCs w:val="32"/>
          <w:cs/>
        </w:rPr>
        <w:t>คณะครุศาสตร์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3.  </w:t>
      </w:r>
      <w:r w:rsidRPr="00FD20EC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4.  </w:t>
      </w:r>
      <w:r w:rsidRPr="00FD20EC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5.  </w:t>
      </w:r>
      <w:r w:rsidRPr="00FD20EC"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6.  </w:t>
      </w:r>
      <w:r w:rsidRPr="00FD20EC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7.  </w:t>
      </w:r>
      <w:r w:rsidRPr="00FD20EC">
        <w:rPr>
          <w:rFonts w:ascii="TH SarabunPSK" w:hAnsi="TH SarabunPSK" w:cs="TH SarabunPSK"/>
          <w:sz w:val="32"/>
          <w:szCs w:val="32"/>
          <w:cs/>
        </w:rPr>
        <w:t>สถาบันวิจัยและพัฒนา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8.  </w:t>
      </w:r>
      <w:r w:rsidRPr="00FD20EC">
        <w:rPr>
          <w:rFonts w:ascii="TH SarabunPSK" w:hAnsi="TH SarabunPSK" w:cs="TH SarabunPSK"/>
          <w:sz w:val="32"/>
          <w:szCs w:val="32"/>
          <w:cs/>
        </w:rPr>
        <w:t>สำนัก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>บริการและเทคโนโลยีสารสนเทศ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 xml:space="preserve">9.  </w:t>
      </w:r>
      <w:r w:rsidRPr="00FD20EC">
        <w:rPr>
          <w:rFonts w:ascii="TH SarabunPSK" w:hAnsi="TH SarabunPSK" w:cs="TH SarabunPSK"/>
          <w:sz w:val="32"/>
          <w:szCs w:val="32"/>
          <w:cs/>
        </w:rPr>
        <w:t>สำนักส่งเสริมวิชาการและงานทะเบียน</w:t>
      </w:r>
    </w:p>
    <w:p w:rsidR="00370549" w:rsidRPr="00FD20EC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</w:rPr>
        <w:t>10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ศูนย์ศิลปะ  วัฒนธรรม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 และท้องถิ่น</w:t>
      </w:r>
    </w:p>
    <w:p w:rsidR="00377742" w:rsidRDefault="00370549" w:rsidP="00D45520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D20EC">
        <w:rPr>
          <w:rFonts w:ascii="TH SarabunPSK" w:hAnsi="TH SarabunPSK" w:cs="TH SarabunPSK"/>
          <w:cs/>
        </w:rPr>
        <w:tab/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จากนั้นในปี </w:t>
      </w:r>
      <w:r w:rsidRPr="00843129">
        <w:rPr>
          <w:rFonts w:ascii="TH SarabunPSK" w:hAnsi="TH SarabunPSK" w:cs="TH SarabunPSK"/>
          <w:sz w:val="32"/>
          <w:szCs w:val="32"/>
        </w:rPr>
        <w:t>2550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 ได้มีการตราพระราชบัญญัติการบริหารส่วนงานภายในของสถาบันอุดมศึกษา พ.ศ.</w:t>
      </w:r>
      <w:r w:rsidRPr="00843129">
        <w:rPr>
          <w:rFonts w:ascii="TH SarabunPSK" w:hAnsi="TH SarabunPSK" w:cs="TH SarabunPSK"/>
          <w:sz w:val="32"/>
          <w:szCs w:val="32"/>
        </w:rPr>
        <w:t>2550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 ขึ้น โดยสภามหาวิทยาลัยราช</w:t>
      </w:r>
      <w:proofErr w:type="spellStart"/>
      <w:r w:rsidRPr="00843129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3129">
        <w:rPr>
          <w:rFonts w:ascii="TH SarabunPSK" w:hAnsi="TH SarabunPSK" w:cs="TH SarabunPSK"/>
          <w:sz w:val="32"/>
          <w:szCs w:val="32"/>
          <w:cs/>
        </w:rPr>
        <w:t xml:space="preserve">ราชนครินทร์ประกาศจัดตั้งส่วนงานภายใน </w:t>
      </w:r>
      <w:r w:rsidRPr="00843129">
        <w:rPr>
          <w:rFonts w:ascii="TH SarabunPSK" w:hAnsi="TH SarabunPSK" w:cs="TH SarabunPSK"/>
          <w:sz w:val="32"/>
          <w:szCs w:val="32"/>
        </w:rPr>
        <w:t xml:space="preserve">3 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หน่วยด้วยกันคือ </w:t>
      </w:r>
      <w:r w:rsidRPr="00843129">
        <w:rPr>
          <w:rFonts w:ascii="TH SarabunPSK" w:hAnsi="TH SarabunPSK" w:cs="TH SarabunPSK"/>
          <w:sz w:val="32"/>
          <w:szCs w:val="32"/>
        </w:rPr>
        <w:t xml:space="preserve">1) 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สถาบันพัฒนาคุณภาพครู </w:t>
      </w:r>
      <w:r w:rsidRPr="00843129">
        <w:rPr>
          <w:rFonts w:ascii="TH SarabunPSK" w:hAnsi="TH SarabunPSK" w:cs="TH SarabunPSK"/>
          <w:sz w:val="32"/>
          <w:szCs w:val="32"/>
        </w:rPr>
        <w:t xml:space="preserve">2) 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บัณฑิตวิทยาลัย และ </w:t>
      </w:r>
      <w:r w:rsidRPr="00843129">
        <w:rPr>
          <w:rFonts w:ascii="TH SarabunPSK" w:hAnsi="TH SarabunPSK" w:cs="TH SarabunPSK"/>
          <w:sz w:val="32"/>
          <w:szCs w:val="32"/>
        </w:rPr>
        <w:t xml:space="preserve">3) </w:t>
      </w:r>
      <w:r w:rsidRPr="00843129">
        <w:rPr>
          <w:rFonts w:ascii="TH SarabunPSK" w:hAnsi="TH SarabunPSK" w:cs="TH SarabunPSK"/>
          <w:sz w:val="32"/>
          <w:szCs w:val="32"/>
          <w:cs/>
        </w:rPr>
        <w:t>สถาบันเศรษฐกิจพอเพียง  ซึ่งเป็นการ</w:t>
      </w:r>
      <w:r w:rsidRPr="00843129">
        <w:rPr>
          <w:rFonts w:ascii="TH SarabunPSK" w:hAnsi="TH SarabunPSK" w:cs="TH SarabunPSK"/>
          <w:spacing w:val="-8"/>
          <w:sz w:val="32"/>
          <w:szCs w:val="32"/>
          <w:cs/>
        </w:rPr>
        <w:t xml:space="preserve">ดำเนินการตามอำนาจหน้าที่ตามมาตรา </w:t>
      </w:r>
      <w:r w:rsidRPr="00843129">
        <w:rPr>
          <w:rFonts w:ascii="TH SarabunPSK" w:hAnsi="TH SarabunPSK" w:cs="TH SarabunPSK"/>
          <w:spacing w:val="-8"/>
          <w:sz w:val="32"/>
          <w:szCs w:val="32"/>
        </w:rPr>
        <w:t>4</w:t>
      </w:r>
      <w:r w:rsidRPr="00843129">
        <w:rPr>
          <w:rFonts w:ascii="TH SarabunPSK" w:hAnsi="TH SarabunPSK" w:cs="TH SarabunPSK"/>
          <w:spacing w:val="-8"/>
          <w:sz w:val="32"/>
          <w:szCs w:val="32"/>
          <w:vertAlign w:val="superscript"/>
        </w:rPr>
        <w:t>3</w:t>
      </w:r>
      <w:r w:rsidRPr="00843129">
        <w:rPr>
          <w:rFonts w:ascii="TH SarabunPSK" w:hAnsi="TH SarabunPSK" w:cs="TH SarabunPSK"/>
          <w:spacing w:val="-8"/>
          <w:sz w:val="32"/>
          <w:szCs w:val="32"/>
        </w:rPr>
        <w:t xml:space="preserve">  </w:t>
      </w:r>
      <w:r w:rsidRPr="00843129">
        <w:rPr>
          <w:rFonts w:ascii="TH SarabunPSK" w:hAnsi="TH SarabunPSK" w:cs="TH SarabunPSK"/>
          <w:spacing w:val="-8"/>
          <w:sz w:val="32"/>
          <w:szCs w:val="32"/>
          <w:cs/>
        </w:rPr>
        <w:t>อีกทั้งให้มีการบริหารส่วนงานภายในตามข้อบังคับของสภาสถาบัน</w:t>
      </w:r>
      <w:r w:rsidR="00D45520" w:rsidRPr="0084312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843129">
        <w:rPr>
          <w:rFonts w:ascii="TH SarabunPSK" w:hAnsi="TH SarabunPSK" w:cs="TH SarabunPSK"/>
          <w:spacing w:val="-6"/>
          <w:sz w:val="32"/>
          <w:szCs w:val="32"/>
          <w:cs/>
        </w:rPr>
        <w:t>อุดมศึกษา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ตามมาตรา </w:t>
      </w:r>
      <w:r w:rsidRPr="00843129">
        <w:rPr>
          <w:rFonts w:ascii="TH SarabunPSK" w:hAnsi="TH SarabunPSK" w:cs="TH SarabunPSK"/>
          <w:sz w:val="32"/>
          <w:szCs w:val="32"/>
        </w:rPr>
        <w:t>5</w:t>
      </w:r>
      <w:r w:rsidRPr="00843129">
        <w:rPr>
          <w:rFonts w:ascii="TH SarabunPSK" w:hAnsi="TH SarabunPSK" w:cs="TH SarabunPSK"/>
          <w:sz w:val="32"/>
          <w:szCs w:val="32"/>
          <w:vertAlign w:val="superscript"/>
        </w:rPr>
        <w:t>4</w:t>
      </w:r>
      <w:r w:rsidRPr="00843129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5520" w:rsidRPr="00843129">
        <w:rPr>
          <w:rFonts w:ascii="TH SarabunPSK" w:hAnsi="TH SarabunPSK" w:cs="TH SarabunPSK"/>
          <w:sz w:val="32"/>
          <w:szCs w:val="32"/>
        </w:rPr>
        <w:t xml:space="preserve"> </w:t>
      </w:r>
      <w:r w:rsidR="00D45520" w:rsidRPr="00843129">
        <w:rPr>
          <w:rFonts w:ascii="TH SarabunPSK" w:hAnsi="TH SarabunPSK" w:cs="TH SarabunPSK" w:hint="cs"/>
          <w:sz w:val="32"/>
          <w:szCs w:val="32"/>
          <w:cs/>
        </w:rPr>
        <w:t xml:space="preserve">ซึ่งในปี </w:t>
      </w:r>
      <w:r w:rsidR="000F7206" w:rsidRPr="00843129">
        <w:rPr>
          <w:rFonts w:ascii="TH SarabunPSK" w:hAnsi="TH SarabunPSK" w:cs="TH SarabunPSK" w:hint="cs"/>
          <w:sz w:val="32"/>
          <w:szCs w:val="32"/>
          <w:cs/>
        </w:rPr>
        <w:t xml:space="preserve">2564 </w:t>
      </w:r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มีการปรับเปลี่ยนสถาบันพัฒนาคุณภาพครู</w:t>
      </w:r>
      <w:r w:rsidR="00D45520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proofErr w:type="spellStart"/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สพค</w:t>
      </w:r>
      <w:proofErr w:type="spellEnd"/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>.)</w:t>
      </w:r>
      <w:r w:rsidR="002511D4" w:rsidRPr="008431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เป็นสถาบันพัฒนาศักยภาพกำลังคนแห่งอนาคต</w:t>
      </w:r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proofErr w:type="spellStart"/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สพก</w:t>
      </w:r>
      <w:proofErr w:type="spellEnd"/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 xml:space="preserve">.) </w:t>
      </w:r>
      <w:r w:rsidR="00D45520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โดย</w:t>
      </w:r>
      <w:r w:rsidR="002511D4" w:rsidRPr="00843129">
        <w:rPr>
          <w:rFonts w:ascii="TH SarabunPSK" w:hAnsi="TH SarabunPSK" w:cs="TH SarabunPSK" w:hint="cs"/>
          <w:spacing w:val="-10"/>
          <w:sz w:val="32"/>
          <w:szCs w:val="32"/>
          <w:cs/>
        </w:rPr>
        <w:t>ประกาศจัดตั้งเป็นส่วนงานภายใน</w:t>
      </w:r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ของมหาวิทยาลัย</w:t>
      </w:r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2511D4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2511D4" w:rsidRPr="0084312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2511D4" w:rsidRPr="002D2660">
        <w:rPr>
          <w:rFonts w:ascii="TH SarabunPSK" w:hAnsi="TH SarabunPSK" w:cs="TH SarabunPSK"/>
          <w:spacing w:val="-4"/>
          <w:sz w:val="32"/>
          <w:szCs w:val="32"/>
          <w:cs/>
        </w:rPr>
        <w:t xml:space="preserve">4 </w:t>
      </w:r>
      <w:r w:rsidR="002511D4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>มกราคม</w:t>
      </w:r>
      <w:r w:rsidR="002511D4" w:rsidRPr="002D2660">
        <w:rPr>
          <w:rFonts w:ascii="TH SarabunPSK" w:hAnsi="TH SarabunPSK" w:cs="TH SarabunPSK"/>
          <w:spacing w:val="-4"/>
          <w:sz w:val="32"/>
          <w:szCs w:val="32"/>
          <w:cs/>
        </w:rPr>
        <w:t xml:space="preserve"> 2564</w:t>
      </w:r>
      <w:r w:rsidR="00EB3521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14254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9142F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และในปี 2565 </w:t>
      </w:r>
      <w:r w:rsidR="002D2660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>สภามหาวิทยาลัยราช</w:t>
      </w:r>
      <w:proofErr w:type="spellStart"/>
      <w:r w:rsidR="002D2660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 w:rsidR="002D2660" w:rsidRPr="002D2660">
        <w:rPr>
          <w:rFonts w:ascii="TH SarabunPSK" w:hAnsi="TH SarabunPSK" w:cs="TH SarabunPSK" w:hint="cs"/>
          <w:spacing w:val="-4"/>
          <w:sz w:val="32"/>
          <w:szCs w:val="32"/>
          <w:cs/>
        </w:rPr>
        <w:t>ราชนครินทร์ ประกาศจัดตั้งคณะพยาบาลศาสตร์ เป็นส่วนงานภายใน เมื่อวันที่ 29 มิถุนายน 2565 เพื่อตอบสนองความต้องการของสังคมทั้งในระดับท้องถิ่น</w:t>
      </w:r>
      <w:r w:rsidR="002D2660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และระดับสากล </w:t>
      </w:r>
      <w:r w:rsidR="002D2660" w:rsidRPr="00BF53F8">
        <w:rPr>
          <w:rFonts w:ascii="TH SarabunPSK" w:hAnsi="TH SarabunPSK" w:cs="TH SarabunPSK"/>
          <w:spacing w:val="-10"/>
          <w:sz w:val="32"/>
          <w:szCs w:val="32"/>
          <w:cs/>
        </w:rPr>
        <w:t xml:space="preserve">ซึ่งเป็นการดำเนินการตามอำนาจหน้าที่ตามมาตรา </w:t>
      </w:r>
      <w:r w:rsidR="002D2660" w:rsidRPr="00BF53F8">
        <w:rPr>
          <w:rFonts w:ascii="TH SarabunPSK" w:hAnsi="TH SarabunPSK" w:cs="TH SarabunPSK"/>
          <w:spacing w:val="-10"/>
          <w:sz w:val="32"/>
          <w:szCs w:val="32"/>
        </w:rPr>
        <w:t>4</w:t>
      </w:r>
      <w:r w:rsidR="002D2660" w:rsidRPr="00BF53F8">
        <w:rPr>
          <w:rFonts w:ascii="TH SarabunPSK" w:hAnsi="TH SarabunPSK" w:cs="TH SarabunPSK"/>
          <w:spacing w:val="-10"/>
          <w:sz w:val="32"/>
          <w:szCs w:val="32"/>
          <w:vertAlign w:val="superscript"/>
        </w:rPr>
        <w:t>3</w:t>
      </w:r>
      <w:r w:rsidR="002D2660" w:rsidRPr="00BF53F8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="002D2660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>และ</w:t>
      </w:r>
      <w:r w:rsidR="0039142F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>มีการยุบเลิกบัณฑิตวิทยาลัย ซึ่งเป็น</w:t>
      </w:r>
      <w:r w:rsidR="00BF53F8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>-</w:t>
      </w:r>
      <w:r w:rsidR="0039142F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>หน่วยงานภายในโดย</w:t>
      </w:r>
      <w:r w:rsidR="00321971" w:rsidRPr="00BF53F8">
        <w:rPr>
          <w:rFonts w:ascii="TH SarabunPSK" w:hAnsi="TH SarabunPSK" w:cs="TH SarabunPSK" w:hint="cs"/>
          <w:spacing w:val="-10"/>
          <w:sz w:val="32"/>
          <w:szCs w:val="32"/>
          <w:cs/>
        </w:rPr>
        <w:t>ให้สำนักส่งเสริมวิชาการและงานทะเบียนปฏิบัติหน้าที่ที่เคยเป็นภารกิจของบัณฑิตวิทยาลัย</w:t>
      </w:r>
      <w:r w:rsidR="0032197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</w:p>
    <w:p w:rsidR="00377742" w:rsidRPr="00BF53F8" w:rsidRDefault="00377742" w:rsidP="00377742">
      <w:pPr>
        <w:rPr>
          <w:rFonts w:ascii="TH SarabunPSK" w:hAnsi="TH SarabunPSK" w:cs="TH SarabunPSK"/>
          <w:color w:val="000000" w:themeColor="text1"/>
          <w:sz w:val="20"/>
          <w:szCs w:val="22"/>
          <w:cs/>
        </w:rPr>
      </w:pPr>
      <w:r w:rsidRPr="00BF53F8">
        <w:rPr>
          <w:noProof/>
          <w:color w:val="000000" w:themeColor="text1"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D0A6DEC" wp14:editId="3427C4A9">
                <wp:simplePos x="0" y="0"/>
                <wp:positionH relativeFrom="column">
                  <wp:posOffset>-21178</wp:posOffset>
                </wp:positionH>
                <wp:positionV relativeFrom="paragraph">
                  <wp:posOffset>143510</wp:posOffset>
                </wp:positionV>
                <wp:extent cx="2450465" cy="0"/>
                <wp:effectExtent l="0" t="0" r="26035" b="19050"/>
                <wp:wrapNone/>
                <wp:docPr id="1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4" o:spid="_x0000_s1026" type="#_x0000_t32" style="position:absolute;margin-left:-1.65pt;margin-top:11.3pt;width:192.95pt;height:0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RxIAIAAD4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"/>
            </w:pict>
          </mc:Fallback>
        </mc:AlternateConten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5304FE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1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มาตรา </w:t>
      </w:r>
      <w:proofErr w:type="gramStart"/>
      <w:r w:rsidRPr="005304FE">
        <w:rPr>
          <w:rFonts w:ascii="TH SarabunPSK" w:hAnsi="TH SarabunPSK" w:cs="TH SarabunPSK"/>
          <w:color w:val="000000" w:themeColor="text1"/>
          <w:szCs w:val="24"/>
        </w:rPr>
        <w:t xml:space="preserve">6 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ให้รัฐมนตรีว่าการรกระทรวงศึกษาธิการรักษาการตามพระราชบัญญัตินี้</w:t>
      </w:r>
      <w:proofErr w:type="gram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  และให้มีอำนาจออกกฎกระทรวง  และประกาศเพื่อปฏิบัติตามพระราชบัญญัตินี้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>
        <w:rPr>
          <w:rFonts w:ascii="TH SarabunPSK" w:hAnsi="TH SarabunPSK" w:cs="TH SarabunPSK" w:hint="cs"/>
          <w:color w:val="000000" w:themeColor="text1"/>
          <w:szCs w:val="24"/>
          <w:cs/>
        </w:rPr>
        <w:t xml:space="preserve">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กฎกระทรวงนั้น  เมื่อได้ประกาศในราชกิจจา</w:t>
      </w:r>
      <w:proofErr w:type="spellStart"/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นุเบกษา</w:t>
      </w:r>
      <w:proofErr w:type="spell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>แล้วให้ใช้บังคับได้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5304FE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2 </w:t>
      </w:r>
      <w:proofErr w:type="gramStart"/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มาตรา  </w:t>
      </w:r>
      <w:r w:rsidRPr="005304FE">
        <w:rPr>
          <w:rFonts w:ascii="TH SarabunPSK" w:hAnsi="TH SarabunPSK" w:cs="TH SarabunPSK"/>
          <w:color w:val="000000" w:themeColor="text1"/>
          <w:szCs w:val="24"/>
        </w:rPr>
        <w:t>11</w:t>
      </w:r>
      <w:proofErr w:type="gram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  การจัดตั้ง  การรวม  และการยุบเลิกสำนักงานวิทยาเขต  บัณฑิตวิทยาลัย คณะ สถาบัน สำนัก วิทยาลัย ศูนย์  ส่วนราชการหรือหน่วยงานที่เรียกชื่ออย่างอื่นที่มีฐานะเทียบเท่าคณะให้ทำเป็น</w:t>
      </w:r>
      <w:proofErr w:type="spellStart"/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กฏ</w:t>
      </w:r>
      <w:proofErr w:type="spell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กระทรวง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การแบ่งส่วนราชการเป็นสำนักงานคณบดี  สำนักงานผู้อำนวยการ  และกอง  ส่วนราชการหรือหน่วยงานที่เรียกชื่ออย่างอื่นที่ฐานะเทียบเท่ากอง  ให้ทำเป็นประกาศกระทรวงและประกาศในราชกิจจา</w:t>
      </w:r>
      <w:proofErr w:type="spellStart"/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นุเบกษา</w:t>
      </w:r>
      <w:proofErr w:type="spellEnd"/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การแบ่งส่วนราชการเป็นงาน  ส่วนราชการหรือหน่วยงานที่เรียกชื่อยอย่างอื่นที่มีฐานะเทียบเท่างานให้ทำเป็นประกาศมหาวิทยาลัย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proofErr w:type="gramStart"/>
      <w:r w:rsidRPr="005304FE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3 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มาตรา</w:t>
      </w:r>
      <w:proofErr w:type="gram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 </w:t>
      </w:r>
      <w:r w:rsidRPr="005304FE">
        <w:rPr>
          <w:rFonts w:ascii="TH SarabunPSK" w:hAnsi="TH SarabunPSK" w:cs="TH SarabunPSK"/>
          <w:color w:val="000000" w:themeColor="text1"/>
          <w:szCs w:val="24"/>
        </w:rPr>
        <w:t xml:space="preserve">4 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นอกจากการตั้งส่วนราชการตามกฎหมายว่าด้วยการจัดตั้งสถาบันอุดมศึกษาแล้วเมื่อมีความจำเป็นเพื่อประโยชน์ในการดำเนินภารกิจตามวัตถุประสงค์ของสถาบันอุดมศึกษา  สภาสถาบันอุดมศึกษาอาจมีมติให้จัดตั้งส่วนงานภายในที่ดำเนินการจากเงินรายได้ของสถาบันอุดมศึกษาได้ โดยทำเป็นประกาศของสถาบันอุดมศึกษา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เพื่อประโยชน์ในการรักษามาตรฐานและคุณภาพในการจัดตั้งส่วนงานภายใน  คณะกรรมการการอุดมศึกษาตามกฎหมายว่าด้วยระเบียบบริหารราชการกระทรวงศึก</w:t>
      </w:r>
      <w:r>
        <w:rPr>
          <w:rFonts w:ascii="TH SarabunPSK" w:hAnsi="TH SarabunPSK" w:cs="TH SarabunPSK" w:hint="cs"/>
          <w:color w:val="000000" w:themeColor="text1"/>
          <w:szCs w:val="24"/>
          <w:cs/>
        </w:rPr>
        <w:t>ษ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าธิการจะกำหนดหลักเกณฑ์หรือเงื่อนไขให้สภาสถาบันอุดมศึกษาต้องปฏิบัติก็ได้</w:t>
      </w:r>
    </w:p>
    <w:p w:rsidR="00377742" w:rsidRPr="005304FE" w:rsidRDefault="00377742" w:rsidP="00377742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proofErr w:type="gramStart"/>
      <w:r w:rsidRPr="005304FE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4 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มาตรา</w:t>
      </w:r>
      <w:proofErr w:type="gramEnd"/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 </w:t>
      </w:r>
      <w:r w:rsidRPr="005304FE">
        <w:rPr>
          <w:rFonts w:ascii="TH SarabunPSK" w:hAnsi="TH SarabunPSK" w:cs="TH SarabunPSK"/>
          <w:color w:val="000000" w:themeColor="text1"/>
          <w:szCs w:val="24"/>
        </w:rPr>
        <w:t xml:space="preserve">5 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 xml:space="preserve">การบริหารและการดำเนินงานของส่วนงานภายในที่จัดตั้งขึ้นตามมาตรา </w:t>
      </w:r>
      <w:r w:rsidR="002D2660">
        <w:rPr>
          <w:rFonts w:ascii="TH SarabunPSK" w:hAnsi="TH SarabunPSK" w:cs="TH SarabunPSK"/>
          <w:color w:val="000000" w:themeColor="text1"/>
          <w:szCs w:val="24"/>
        </w:rPr>
        <w:t xml:space="preserve">4 </w:t>
      </w:r>
      <w:r w:rsidRPr="005304FE">
        <w:rPr>
          <w:rFonts w:ascii="TH SarabunPSK" w:hAnsi="TH SarabunPSK" w:cs="TH SarabunPSK"/>
          <w:color w:val="000000" w:themeColor="text1"/>
          <w:szCs w:val="24"/>
          <w:cs/>
        </w:rPr>
        <w:t>ให้เป็นไปตามข้อบังคับของสถาบันอุดมศึกษา</w:t>
      </w:r>
    </w:p>
    <w:p w:rsidR="00370549" w:rsidRPr="002511D4" w:rsidRDefault="00370549" w:rsidP="00377742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43129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ดังนั้นโครงสร้างการบริหารมหาวิทยาลัยราช</w:t>
      </w:r>
      <w:proofErr w:type="spellStart"/>
      <w:r w:rsidRPr="00843129">
        <w:rPr>
          <w:rFonts w:ascii="TH SarabunPSK" w:hAnsi="TH SarabunPSK" w:cs="TH SarabunPSK"/>
          <w:spacing w:val="-4"/>
          <w:sz w:val="32"/>
          <w:szCs w:val="32"/>
          <w:cs/>
        </w:rPr>
        <w:t>ภัฏ</w:t>
      </w:r>
      <w:proofErr w:type="spellEnd"/>
      <w:r w:rsidRPr="00843129">
        <w:rPr>
          <w:rFonts w:ascii="TH SarabunPSK" w:hAnsi="TH SarabunPSK" w:cs="TH SarabunPSK"/>
          <w:spacing w:val="-4"/>
          <w:sz w:val="32"/>
          <w:szCs w:val="32"/>
          <w:cs/>
        </w:rPr>
        <w:t>ราช</w:t>
      </w:r>
      <w:r w:rsidR="005363DD" w:rsidRPr="00843129">
        <w:rPr>
          <w:rFonts w:ascii="TH SarabunPSK" w:hAnsi="TH SarabunPSK" w:cs="TH SarabunPSK" w:hint="cs"/>
          <w:spacing w:val="-4"/>
          <w:sz w:val="32"/>
          <w:szCs w:val="32"/>
          <w:cs/>
        </w:rPr>
        <w:t>น</w:t>
      </w:r>
      <w:r w:rsidRPr="00843129">
        <w:rPr>
          <w:rFonts w:ascii="TH SarabunPSK" w:hAnsi="TH SarabunPSK" w:cs="TH SarabunPSK"/>
          <w:spacing w:val="-4"/>
          <w:sz w:val="32"/>
          <w:szCs w:val="32"/>
          <w:cs/>
        </w:rPr>
        <w:t>ครินทร์</w:t>
      </w:r>
      <w:r w:rsidRPr="00843129">
        <w:rPr>
          <w:rFonts w:ascii="TH SarabunPSK" w:hAnsi="TH SarabunPSK" w:cs="TH SarabunPSK"/>
          <w:sz w:val="32"/>
          <w:szCs w:val="32"/>
          <w:cs/>
        </w:rPr>
        <w:t>จึงเป็นไป</w:t>
      </w:r>
      <w:r w:rsidRPr="00843129">
        <w:rPr>
          <w:rFonts w:ascii="TH SarabunPSK" w:hAnsi="TH SarabunPSK" w:cs="TH SarabunPSK"/>
          <w:sz w:val="32"/>
          <w:szCs w:val="32"/>
        </w:rPr>
        <w:t xml:space="preserve"> </w:t>
      </w:r>
      <w:r w:rsidRPr="00843129">
        <w:rPr>
          <w:rFonts w:ascii="TH SarabunPSK" w:hAnsi="TH SarabunPSK" w:cs="TH SarabunPSK"/>
          <w:sz w:val="32"/>
          <w:szCs w:val="32"/>
          <w:cs/>
        </w:rPr>
        <w:t xml:space="preserve">ตามภาพที่ </w:t>
      </w:r>
      <w:r w:rsidRPr="00843129">
        <w:rPr>
          <w:rFonts w:ascii="TH SarabunPSK" w:hAnsi="TH SarabunPSK" w:cs="TH SarabunPSK"/>
          <w:sz w:val="32"/>
          <w:szCs w:val="32"/>
        </w:rPr>
        <w:t>1</w:t>
      </w:r>
    </w:p>
    <w:p w:rsidR="00370549" w:rsidRPr="00FD20EC" w:rsidRDefault="0084312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25AA022" wp14:editId="69BDDC9D">
                <wp:simplePos x="0" y="0"/>
                <wp:positionH relativeFrom="column">
                  <wp:posOffset>1740535</wp:posOffset>
                </wp:positionH>
                <wp:positionV relativeFrom="paragraph">
                  <wp:posOffset>210490</wp:posOffset>
                </wp:positionV>
                <wp:extent cx="1725930" cy="329184"/>
                <wp:effectExtent l="0" t="0" r="45720" b="5207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/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tx2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7" type="#_x0000_t202" style="position:absolute;margin-left:137.05pt;margin-top:16.55pt;width:135.9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" fillcolor="#4f81bd [3204]" strokecolor="#8db3e2 [1311]" strokeweight="1pt">
                <v:fill color2="#dbe5f1 [660]" rotate="t" angle="135" focus="50%" type="gradient"/>
                <v:shadow on="t" color="#8db3e2 [1311]" opacity=".5" offset="1pt"/>
                <v:textbox inset=",0,,7.2pt">
                  <w:txbxContent>
                    <w:p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</w:p>
    <w:p w:rsidR="00370549" w:rsidRPr="00FD20EC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4896" behindDoc="1" locked="0" layoutInCell="1" allowOverlap="1" wp14:anchorId="2CE9D79C" wp14:editId="220139DD">
                <wp:simplePos x="0" y="0"/>
                <wp:positionH relativeFrom="column">
                  <wp:posOffset>2611120</wp:posOffset>
                </wp:positionH>
                <wp:positionV relativeFrom="paragraph">
                  <wp:posOffset>183210</wp:posOffset>
                </wp:positionV>
                <wp:extent cx="0" cy="862965"/>
                <wp:effectExtent l="0" t="0" r="19050" b="1333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29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-25133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6pt,14.45pt" to="205.6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" strokeweight="1.5pt"/>
            </w:pict>
          </mc:Fallback>
        </mc:AlternateContent>
      </w:r>
    </w:p>
    <w:p w:rsidR="00370549" w:rsidRPr="00FD20EC" w:rsidRDefault="0084312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D8ECE64" wp14:editId="1A90D29C">
                <wp:simplePos x="0" y="0"/>
                <wp:positionH relativeFrom="column">
                  <wp:posOffset>1338580</wp:posOffset>
                </wp:positionH>
                <wp:positionV relativeFrom="paragraph">
                  <wp:posOffset>230200</wp:posOffset>
                </wp:positionV>
                <wp:extent cx="2518410" cy="329184"/>
                <wp:effectExtent l="0" t="0" r="34290" b="5207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margin-left:105.4pt;margin-top:18.15pt;width:198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" fillcolor="#92cddc [1944]" strokecolor="#92cddc [1944]" strokeweight="1pt">
                <v:fill color2="#daeef3 [664]" rotate="t" angle="135" focus="50%" type="gradient"/>
                <v:shadow on="t" color="#205867 [1608]" opacity=".5" offset="1pt"/>
                <v:textbox inset=",0,,7.2pt">
                  <w:txbxContent>
                    <w:p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อธิการบดี</w:t>
                      </w:r>
                    </w:p>
                  </w:txbxContent>
                </v:textbox>
              </v:shape>
            </w:pict>
          </mc:Fallback>
        </mc:AlternateContent>
      </w:r>
    </w:p>
    <w:p w:rsidR="00370549" w:rsidRPr="00FD20EC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70549" w:rsidRPr="00FD20EC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70549" w:rsidRPr="00FD20EC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83872" behindDoc="0" locked="0" layoutInCell="1" allowOverlap="1" wp14:anchorId="3C4E86C9" wp14:editId="2B95AB48">
                <wp:simplePos x="0" y="0"/>
                <wp:positionH relativeFrom="column">
                  <wp:posOffset>4173855</wp:posOffset>
                </wp:positionH>
                <wp:positionV relativeFrom="paragraph">
                  <wp:posOffset>12065</wp:posOffset>
                </wp:positionV>
                <wp:extent cx="0" cy="149225"/>
                <wp:effectExtent l="0" t="0" r="19050" b="2222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98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5pt,.95pt" to="328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" strokeweight="1.5pt"/>
            </w:pict>
          </mc:Fallback>
        </mc:AlternateContent>
      </w: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9776" behindDoc="0" locked="0" layoutInCell="1" allowOverlap="1" wp14:anchorId="1B809859" wp14:editId="2F6146E7">
                <wp:simplePos x="0" y="0"/>
                <wp:positionH relativeFrom="column">
                  <wp:posOffset>974090</wp:posOffset>
                </wp:positionH>
                <wp:positionV relativeFrom="paragraph">
                  <wp:posOffset>16510</wp:posOffset>
                </wp:positionV>
                <wp:extent cx="0" cy="149225"/>
                <wp:effectExtent l="0" t="0" r="19050" b="2222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97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7pt,1.3pt" to="7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" strokeweight="1.5pt"/>
            </w:pict>
          </mc:Fallback>
        </mc:AlternateContent>
      </w: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0A0CBC8" wp14:editId="53B67133">
                <wp:simplePos x="0" y="0"/>
                <wp:positionH relativeFrom="column">
                  <wp:posOffset>2867660</wp:posOffset>
                </wp:positionH>
                <wp:positionV relativeFrom="paragraph">
                  <wp:posOffset>157480</wp:posOffset>
                </wp:positionV>
                <wp:extent cx="2486660" cy="1565275"/>
                <wp:effectExtent l="0" t="0" r="27940" b="15875"/>
                <wp:wrapNone/>
                <wp:docPr id="35" name="Flowchart: Alternate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xtLst/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สำนักงานอธิการบดี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สำนักส่งเสริมวิชาการและงานทะเบียน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</w:t>
                            </w:r>
                            <w:proofErr w:type="spellStart"/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วิทย</w:t>
                            </w:r>
                            <w:proofErr w:type="spellEnd"/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บริการและเทคโนโลยีสารสนเทศ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สถาบันวิจัยและพัฒนา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ศูนย์ศิลปะ วัฒนธรรมและท้องถิ่น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สถาบันเศรษฐกิจพอเพียง</w:t>
                            </w:r>
                          </w:p>
                          <w:p w:rsidR="00664FA3" w:rsidRPr="00370549" w:rsidRDefault="00D45520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D4552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สถาบันพัฒนาศักยภาพกำลังคนแห่งอนาคต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9" type="#_x0000_t176" style="position:absolute;margin-left:225.8pt;margin-top:12.4pt;width:195.8pt;height:123.2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" fillcolor="#c6d9f1 [671]" strokecolor="#dbe5f1 [660]">
                <v:fill color2="#ffffef" rotate="t" focus="100%" type="gradient"/>
                <v:textbox inset=",0">
                  <w:txbxContent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สำนักงานอธิการบดี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สำนักส่งเสริมวิชาการและงานทะเบียน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</w:t>
                      </w:r>
                      <w:proofErr w:type="spellStart"/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วิทย</w:t>
                      </w:r>
                      <w:proofErr w:type="spellEnd"/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บริการและเทคโนโลยีสารสนเทศ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สถาบันวิจัยและพัฒนา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ศูนย์ศิลปะ วัฒนธรรมและท้องถิ่น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สถาบันเศรษฐกิจพอเพียง</w:t>
                      </w:r>
                    </w:p>
                    <w:p w:rsidR="00664FA3" w:rsidRPr="00370549" w:rsidRDefault="00D45520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D45520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สถาบันพัฒนาศักยภาพกำลังคนแห่งอนาคต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954F443" wp14:editId="7B2BB056">
                <wp:simplePos x="0" y="0"/>
                <wp:positionH relativeFrom="column">
                  <wp:posOffset>14605</wp:posOffset>
                </wp:positionH>
                <wp:positionV relativeFrom="paragraph">
                  <wp:posOffset>165100</wp:posOffset>
                </wp:positionV>
                <wp:extent cx="2237740" cy="1565275"/>
                <wp:effectExtent l="0" t="0" r="10160" b="15875"/>
                <wp:wrapNone/>
                <wp:docPr id="27" name="Flowchart: Alternate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xtLst/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คณะครุศาสตร์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คณะมนุษยศาสตร์และสังคมศาสตร์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คณะวิทยาศาสตร์และเทคโนโลยี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คณะเทคโนโลยีอุตสาหกรรม</w:t>
                            </w:r>
                          </w:p>
                          <w:p w:rsidR="00664FA3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คณะวิทยาการจัดการ</w:t>
                            </w:r>
                          </w:p>
                          <w:p w:rsidR="00321971" w:rsidRPr="00370549" w:rsidRDefault="00BF53F8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BF53F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คณะพยาบาลศาสตร์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Alternate Process 27" o:spid="_x0000_s1030" type="#_x0000_t176" style="position:absolute;margin-left:1.15pt;margin-top:13pt;width:176.2pt;height:123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" fillcolor="#c6d9f1 [671]" strokecolor="#dbe5f1 [660]">
                <v:fill color2="#ffffef" rotate="t" focus="100%" type="gradient"/>
                <v:textbox inset=",0">
                  <w:txbxContent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คณะครุศาสตร์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คณะมนุษยศาสตร์และสังคมศาสตร์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คณะวิทยาศาสตร์และเทคโนโลยี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คณะเทคโนโลยีอุตสาหกรรม</w:t>
                      </w:r>
                    </w:p>
                    <w:p w:rsidR="00664FA3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คณะวิทยาการจัดการ</w:t>
                      </w:r>
                    </w:p>
                    <w:p w:rsidR="00321971" w:rsidRPr="00370549" w:rsidRDefault="00BF53F8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BF53F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คณะพยาบาลศาสตร์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2848" behindDoc="0" locked="0" layoutInCell="1" allowOverlap="1" wp14:anchorId="60C4F7F0" wp14:editId="7F688F78">
                <wp:simplePos x="0" y="0"/>
                <wp:positionH relativeFrom="column">
                  <wp:posOffset>966470</wp:posOffset>
                </wp:positionH>
                <wp:positionV relativeFrom="paragraph">
                  <wp:posOffset>14300</wp:posOffset>
                </wp:positionV>
                <wp:extent cx="3219450" cy="0"/>
                <wp:effectExtent l="0" t="0" r="19050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98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1pt,1.15pt" to="329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" strokeweight="1.5pt"/>
            </w:pict>
          </mc:Fallback>
        </mc:AlternateContent>
      </w:r>
    </w:p>
    <w:p w:rsidR="00370549" w:rsidRPr="00FD20EC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6704" behindDoc="0" locked="0" layoutInCell="1" allowOverlap="1" wp14:anchorId="4E63F277" wp14:editId="6B599C84">
                <wp:simplePos x="0" y="0"/>
                <wp:positionH relativeFrom="column">
                  <wp:posOffset>7391399</wp:posOffset>
                </wp:positionH>
                <wp:positionV relativeFrom="paragraph">
                  <wp:posOffset>1708150</wp:posOffset>
                </wp:positionV>
                <wp:extent cx="0" cy="320675"/>
                <wp:effectExtent l="0" t="0" r="19050" b="22225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97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2pt,134.5pt" to="58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" strokeweight="1.5pt"/>
            </w:pict>
          </mc:Fallback>
        </mc:AlternateContent>
      </w:r>
    </w:p>
    <w:p w:rsidR="00370549" w:rsidRPr="00FD20EC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D34155" w:rsidRPr="00FD20EC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D34155" w:rsidRPr="00FD20EC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D34155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BF53F8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CD2AC9" w:rsidRPr="00CD2AC9" w:rsidRDefault="00CD2AC9" w:rsidP="0037054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70549" w:rsidRDefault="00D34155" w:rsidP="00D341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1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โครงสร้างมหาวิทยาลัยราช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</w:p>
    <w:p w:rsidR="00BF53F8" w:rsidRPr="00BF53F8" w:rsidRDefault="00BF53F8" w:rsidP="00D34155">
      <w:pPr>
        <w:jc w:val="center"/>
        <w:rPr>
          <w:rFonts w:ascii="TH SarabunPSK" w:hAnsi="TH SarabunPSK" w:cs="TH SarabunPSK"/>
          <w:b/>
          <w:bCs/>
          <w:szCs w:val="24"/>
        </w:rPr>
      </w:pPr>
      <w:bookmarkStart w:id="0" w:name="_GoBack"/>
      <w:bookmarkEnd w:id="0"/>
    </w:p>
    <w:p w:rsidR="00BF53F8" w:rsidRPr="00FD20EC" w:rsidRDefault="00BF53F8" w:rsidP="00D341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58C5" w:rsidRPr="00FD20EC" w:rsidRDefault="007260E8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6258C5" w:rsidRPr="00FD20EC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การวิเคราะห์ปัจจัยภายในและภายนอก</w:t>
      </w:r>
    </w:p>
    <w:p w:rsidR="006258C5" w:rsidRPr="00FD20EC" w:rsidRDefault="006258C5" w:rsidP="006258C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D20EC">
        <w:rPr>
          <w:rFonts w:ascii="TH SarabunPSK" w:hAnsi="TH SarabunPSK" w:cs="TH SarabunPSK"/>
          <w:sz w:val="32"/>
          <w:szCs w:val="32"/>
          <w:cs/>
        </w:rPr>
        <w:t>การวิเคราะห์ปัจจัยภายในและภายนอก  ใช้หลักการวิเคราะห์บนพื้นฐานของข้อมูลที่ได้จากการประเมินตนเอง  และโดยองค์กรต่าง ๆ เช่นจุดเด่น  และโอกาสในการพัฒนา  รายงานการตรวจประเมินคุณภาพการศึกษา ข้อเสนอแนะเพื่อการพัฒนามหาวิทยาลัย  วิเคราะห์ทิศทาง และสถานการณ์ที่เปลี่ยนแปลง</w:t>
      </w:r>
    </w:p>
    <w:p w:rsidR="006258C5" w:rsidRPr="00FD20EC" w:rsidRDefault="006258C5" w:rsidP="006258C5">
      <w:pPr>
        <w:ind w:left="1080"/>
        <w:jc w:val="center"/>
        <w:rPr>
          <w:rFonts w:ascii="TH SarabunPSK" w:hAnsi="TH SarabunPSK" w:cs="TH SarabunPSK"/>
          <w:sz w:val="32"/>
          <w:szCs w:val="32"/>
        </w:rPr>
      </w:pPr>
    </w:p>
    <w:p w:rsidR="006258C5" w:rsidRPr="009F5C16" w:rsidRDefault="006258C5" w:rsidP="009F5C16">
      <w:pPr>
        <w:rPr>
          <w:rFonts w:ascii="TH SarabunPSK" w:hAnsi="TH SarabunPSK" w:cs="TH SarabunPSK"/>
          <w:b/>
          <w:bCs/>
          <w:sz w:val="32"/>
          <w:szCs w:val="32"/>
        </w:rPr>
      </w:pPr>
      <w:r w:rsidRPr="009F5C16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ผลการวิเคราะห์สภาพแวดล้อม และศักยภาพปัจจุบันของมหาวิทยาลัยราช</w:t>
      </w:r>
      <w:proofErr w:type="spellStart"/>
      <w:r w:rsidRPr="009F5C16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9F5C16">
        <w:rPr>
          <w:rFonts w:ascii="TH SarabunPSK" w:hAnsi="TH SarabunPSK" w:cs="TH SarabunPSK"/>
          <w:b/>
          <w:bCs/>
          <w:sz w:val="32"/>
          <w:szCs w:val="32"/>
          <w:cs/>
        </w:rPr>
        <w:t>ราชนครินทร์</w:t>
      </w:r>
    </w:p>
    <w:p w:rsidR="006258C5" w:rsidRPr="00FD20EC" w:rsidRDefault="006258C5" w:rsidP="006258C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258C5" w:rsidRPr="00FD20EC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สภาพแวดล้อมภายใน</w:t>
      </w:r>
    </w:p>
    <w:p w:rsidR="00C078E8" w:rsidRPr="00FD20EC" w:rsidRDefault="006258C5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078E8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มีชื่อเสียงในการผลิต พัฒนาครู และบุคลากรทางการศึกษา 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มีเครือข่ายความร่วมมือกับชุมชน ท้องถิ่น ส่วนราชการ ทำให้สามารถดำเนินงานตอบโจทย์</w:t>
      </w:r>
    </w:p>
    <w:p w:rsidR="00C078E8" w:rsidRPr="00FD20EC" w:rsidRDefault="00C078E8" w:rsidP="00C078E8">
      <w:pPr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และเกิดความเข้มแข็ง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มีสถาบันเศรษฐกิจพอเพียงที่น้อมนำพระ</w:t>
      </w:r>
      <w:r w:rsidR="003F17A9">
        <w:rPr>
          <w:rFonts w:ascii="TH SarabunPSK" w:hAnsi="TH SarabunPSK" w:cs="TH SarabunPSK" w:hint="cs"/>
          <w:sz w:val="32"/>
          <w:szCs w:val="32"/>
          <w:cs/>
        </w:rPr>
        <w:t>บรม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รา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โช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บายสู่การพัฒนาท้องถิ่น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บุคลากรมีศักยภาพ มีความเชี่ยวชาญในแต่ละศาสตร์ และมีทักษะการทำงานเชิงพื้นที่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มี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หน่วยงานที่ส่งเสริมการทำนุบำรุงศิลปะ วัฒนธรรม และท้องถิ่น</w:t>
      </w:r>
      <w:r w:rsidRPr="00FD20EC">
        <w:rPr>
          <w:rFonts w:ascii="TH SarabunPSK" w:hAnsi="TH SarabunPSK" w:cs="TH SarabunPSK"/>
          <w:sz w:val="32"/>
          <w:szCs w:val="32"/>
          <w:cs/>
        </w:rPr>
        <w:t>ที่สร้างผลงานเป็นที่ยอมรับ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FD20EC">
        <w:rPr>
          <w:rFonts w:ascii="TH SarabunPSK" w:eastAsiaTheme="minorHAnsi" w:hAnsi="TH SarabunPSK" w:cs="TH SarabunPSK" w:hint="cs"/>
          <w:sz w:val="32"/>
          <w:szCs w:val="32"/>
          <w:cs/>
        </w:rPr>
        <w:t>มีอาคารสถานที่ และครุภัณฑ์ที่สามารถก่อให้เกิดรายได้</w:t>
      </w:r>
    </w:p>
    <w:p w:rsidR="00C078E8" w:rsidRPr="00FD20EC" w:rsidRDefault="00C078E8" w:rsidP="00C078E8">
      <w:pPr>
        <w:pStyle w:val="ListParagraph"/>
        <w:numPr>
          <w:ilvl w:val="0"/>
          <w:numId w:val="3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FD20EC">
        <w:rPr>
          <w:rFonts w:ascii="TH SarabunPSK" w:hAnsi="TH SarabunPSK" w:cs="TH SarabunPSK"/>
          <w:sz w:val="32"/>
          <w:szCs w:val="32"/>
          <w:cs/>
        </w:rPr>
        <w:t>ที่ตั้งอยู่ในเขตพื้นที่เศรษฐกิจพิเศษภาคตะวันออก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นิคมอุตสาหกรรม  เกษตรกรรม</w:t>
      </w:r>
    </w:p>
    <w:p w:rsidR="00C078E8" w:rsidRPr="00FD20EC" w:rsidRDefault="00C078E8" w:rsidP="00C078E8">
      <w:pPr>
        <w:rPr>
          <w:rFonts w:ascii="TH SarabunPSK" w:hAnsi="TH SarabunPSK" w:cs="TH SarabunPSK"/>
          <w:b/>
          <w:bCs/>
          <w:szCs w:val="24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ท่องเที่ยว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และเป็นจุดเชื่อมต่อของอาเซียน 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078E8" w:rsidRPr="00FD20EC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จุดอ่อน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FD20EC">
        <w:rPr>
          <w:rFonts w:ascii="TH SarabunPSK" w:hAnsi="TH SarabunPSK" w:cs="TH SarabunPSK"/>
          <w:sz w:val="32"/>
          <w:szCs w:val="32"/>
          <w:cs/>
        </w:rPr>
        <w:t>อาจารย์มีตำแหน่งทางวิชาการ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น้อย</w:t>
      </w:r>
      <w:r w:rsidRPr="00FD20EC">
        <w:rPr>
          <w:rFonts w:ascii="TH SarabunPSK" w:hAnsi="TH SarabunPSK" w:cs="TH SarabunPSK"/>
          <w:sz w:val="32"/>
          <w:szCs w:val="32"/>
          <w:cs/>
        </w:rPr>
        <w:t>กว่า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Pr="00FD20EC">
        <w:rPr>
          <w:rFonts w:ascii="TH SarabunPSK" w:hAnsi="TH SarabunPSK" w:cs="TH SarabunPSK"/>
          <w:sz w:val="32"/>
          <w:szCs w:val="32"/>
          <w:cs/>
        </w:rPr>
        <w:t>ที่กำหนด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2.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ได้รับงบประมาณแผ่นดินไม่เพียงพอและงบประมาณเงินรายได้จากค่าธรรมเนียมนักศึกษาลดลง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ส่งผลให้การบริหารจัดการของมหาวิทยาลัย และหน่วยงานภายในขาดความคล่องตัว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szCs w:val="32"/>
          <w:cs/>
        </w:rPr>
        <w:t>3. การพัฒนาหลักสูตรใหม่ที่ทันสมัย และตอบสนองความต้องการของท้องถิ่นมีจำนวนน้อย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4. ขาดการประชาสัมพันธ์การรับนักศึกษาแบบมืออาชีพ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5.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การบริหารจัดการทรัพยากรที่มีอยู่ไม่คุ้มค่า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6. </w:t>
      </w:r>
      <w:r w:rsidRPr="00FD20EC">
        <w:rPr>
          <w:rFonts w:ascii="TH SarabunPSK" w:hAnsi="TH SarabunPSK" w:cs="TH SarabunPSK"/>
          <w:sz w:val="32"/>
          <w:szCs w:val="32"/>
          <w:cs/>
        </w:rPr>
        <w:t>แผนกลยุทธ์ทางการเงิน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ขาดการขับเคลื่อนสู่การปฏิบัติ</w:t>
      </w:r>
    </w:p>
    <w:p w:rsidR="00C078E8" w:rsidRPr="00FD20EC" w:rsidRDefault="00C078E8" w:rsidP="00C078E8">
      <w:pPr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:rsidR="00C078E8" w:rsidRPr="00FD20EC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สภาพแวดล้อมภายนอก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:rsidR="00C078E8" w:rsidRPr="00FD20EC" w:rsidRDefault="00C078E8" w:rsidP="00C078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1</w:t>
      </w:r>
      <w:r w:rsidRPr="00FD20EC">
        <w:rPr>
          <w:rFonts w:ascii="TH SarabunPSK" w:hAnsi="TH SarabunPSK" w:cs="TH SarabunPSK"/>
          <w:sz w:val="32"/>
          <w:szCs w:val="32"/>
          <w:cs/>
        </w:rPr>
        <w:t>. มียุทธศาสตร์มหาวิทยาลัยราช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ระยะ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20 ปี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ที่ตอบสนองพระ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บรม  </w:t>
      </w:r>
      <w:r w:rsidRPr="00FD20EC">
        <w:rPr>
          <w:rFonts w:ascii="TH SarabunPSK" w:hAnsi="TH SarabunPSK" w:cs="TH SarabunPSK"/>
          <w:sz w:val="32"/>
          <w:szCs w:val="32"/>
          <w:cs/>
        </w:rPr>
        <w:t>รา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โช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>บายในการสนับสนุนการศึกษาของมหาวิทยาลัยราช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รวมถึงการพัฒนาท้องถิ่น </w:t>
      </w:r>
    </w:p>
    <w:p w:rsidR="00C078E8" w:rsidRPr="00FD20EC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2</w:t>
      </w:r>
      <w:r w:rsidRPr="00FD20EC">
        <w:rPr>
          <w:rFonts w:ascii="TH SarabunPSK" w:hAnsi="TH SarabunPSK" w:cs="TH SarabunPSK"/>
          <w:sz w:val="32"/>
          <w:szCs w:val="32"/>
        </w:rPr>
        <w:t xml:space="preserve">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มียุทธศาสตร์ชาติ 20 ปี ที่เป็นโอกาสด้านการท่องเที่ยวเชิงวัฒนธรรมการเกษตร</w:t>
      </w:r>
      <w:r w:rsidRPr="00FD20EC">
        <w:rPr>
          <w:rFonts w:ascii="TH SarabunPSK" w:hAnsi="TH SarabunPSK" w:cs="TH SarabunPSK"/>
          <w:sz w:val="32"/>
          <w:szCs w:val="32"/>
          <w:cs/>
        </w:rPr>
        <w:t>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</w:r>
    </w:p>
    <w:p w:rsidR="00C078E8" w:rsidRPr="00FD20EC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3. การเปิดประชาคมอาเซียนทำให้มีโอกาสในการจัดการศึกษาแบบ </w:t>
      </w:r>
      <w:r w:rsidRPr="00FD20EC">
        <w:rPr>
          <w:rFonts w:ascii="TH SarabunPSK" w:hAnsi="TH SarabunPSK" w:cs="TH SarabunPSK"/>
          <w:sz w:val="32"/>
          <w:szCs w:val="32"/>
        </w:rPr>
        <w:t>Double Degree Program , GE online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,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การสะสมหน่วย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(</w:t>
      </w:r>
      <w:r w:rsidRPr="00FD20EC">
        <w:rPr>
          <w:rFonts w:ascii="TH SarabunPSK" w:hAnsi="TH SarabunPSK" w:cs="TH SarabunPSK"/>
          <w:sz w:val="32"/>
          <w:szCs w:val="32"/>
        </w:rPr>
        <w:t>Credit Bank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),  การทำหลักสูตรระยะสั้น และ</w:t>
      </w:r>
      <w:r w:rsidRPr="00FD20EC">
        <w:rPr>
          <w:rFonts w:ascii="TH SarabunPSK" w:hAnsi="TH SarabunPSK" w:cs="TH SarabunPSK"/>
          <w:sz w:val="32"/>
          <w:szCs w:val="32"/>
          <w:cs/>
        </w:rPr>
        <w:t>ความร่วมมือด้านการวิจัย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D20EC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FD20EC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eastAsia="Calibri" w:hAnsi="TH SarabunPSK" w:cs="TH SarabunPSK" w:hint="cs"/>
          <w:sz w:val="32"/>
          <w:szCs w:val="32"/>
          <w:cs/>
        </w:rPr>
        <w:t>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5</w:t>
      </w:r>
      <w:r w:rsidRPr="00FD20EC">
        <w:rPr>
          <w:rFonts w:ascii="TH SarabunPSK" w:hAnsi="TH SarabunPSK" w:cs="TH SarabunPSK"/>
          <w:sz w:val="32"/>
          <w:szCs w:val="32"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มีทุนทางวัฒนธรรมที่เป็นฐานข้อมูลในการพัฒนาท้องถิ่น</w:t>
      </w:r>
    </w:p>
    <w:p w:rsidR="00C078E8" w:rsidRPr="00FD20EC" w:rsidRDefault="00C078E8" w:rsidP="00C078E8">
      <w:pPr>
        <w:ind w:firstLine="720"/>
        <w:rPr>
          <w:rFonts w:ascii="TH SarabunPSK" w:eastAsiaTheme="minorHAnsi" w:hAnsi="TH SarabunPSK" w:cs="TH SarabunPSK"/>
          <w:sz w:val="32"/>
          <w:szCs w:val="32"/>
          <w:cs/>
          <w:lang w:eastAsia="en-US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6. มีพื้นที่ และแหล่งทรัพยากรที่</w:t>
      </w:r>
      <w:r w:rsidRPr="00FD20EC">
        <w:rPr>
          <w:rFonts w:ascii="TH SarabunPSK" w:eastAsiaTheme="minorHAnsi" w:hAnsi="TH SarabunPSK" w:cs="TH SarabunPSK" w:hint="cs"/>
          <w:sz w:val="32"/>
          <w:szCs w:val="32"/>
          <w:cs/>
          <w:lang w:eastAsia="en-US"/>
        </w:rPr>
        <w:t xml:space="preserve">เอื้อต่อการพัฒนาท้องถิ่นตามเป้าหมายของมหาวิทยาลัยอย่างหลากหลายตามศาสตร์ต่าง ๆ </w:t>
      </w:r>
    </w:p>
    <w:p w:rsidR="00C078E8" w:rsidRPr="00FD20EC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7. การเข้าสู่สังคมผู้สูงอายุ</w:t>
      </w:r>
    </w:p>
    <w:p w:rsidR="00AA67F0" w:rsidRPr="00FD20EC" w:rsidRDefault="00AA67F0" w:rsidP="00C078E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078E8" w:rsidRPr="00FD20EC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ภาวะคุกคาม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</w:rPr>
        <w:t>1. การเปลี่ยนแปลงโครงสร้างประชากรส่งผลให้ประชากรในวัยเรียนลดลง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</w:rPr>
        <w:t xml:space="preserve">2. </w:t>
      </w:r>
      <w:r w:rsidRPr="00FD20EC">
        <w:rPr>
          <w:rFonts w:ascii="TH SarabunPSK" w:eastAsia="Calibri" w:hAnsi="TH SarabunPSK" w:cs="TH SarabunPSK" w:hint="cs"/>
          <w:sz w:val="32"/>
          <w:szCs w:val="32"/>
          <w:cs/>
        </w:rPr>
        <w:t>สถาบันอาชีวศึกษา เปิดสอนในระดับปริญญาตรี ส่งผลให้มีผู้เรียน</w:t>
      </w:r>
      <w:r w:rsidRPr="00FD20EC">
        <w:rPr>
          <w:rFonts w:ascii="TH SarabunPSK" w:eastAsia="Calibri" w:hAnsi="TH SarabunPSK" w:cs="TH SarabunPSK"/>
          <w:sz w:val="32"/>
          <w:szCs w:val="32"/>
          <w:cs/>
        </w:rPr>
        <w:t>ในระดับอุดมศึกษาลดลง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FD20EC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3. </w:t>
      </w:r>
      <w:r w:rsidRPr="00FD20EC">
        <w:rPr>
          <w:rFonts w:ascii="TH SarabunPSK" w:eastAsia="Calibri" w:hAnsi="TH SarabunPSK" w:cs="TH SarabunPSK"/>
          <w:spacing w:val="-4"/>
          <w:sz w:val="32"/>
          <w:szCs w:val="32"/>
          <w:cs/>
        </w:rPr>
        <w:t>นโยบายของรัฐบาล</w:t>
      </w:r>
      <w:r w:rsidRPr="00FD20EC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มุ่งเน้นคุณภาพการผลิตบัณฑิตครูคุณภาพสูง </w:t>
      </w:r>
      <w:r w:rsidRPr="00FD20EC">
        <w:rPr>
          <w:rFonts w:ascii="TH SarabunPSK" w:eastAsia="Calibri" w:hAnsi="TH SarabunPSK" w:cs="TH SarabunPSK"/>
          <w:spacing w:val="-4"/>
          <w:sz w:val="32"/>
          <w:szCs w:val="32"/>
        </w:rPr>
        <w:t>(High Quality Premium)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pacing w:val="-4"/>
          <w:sz w:val="32"/>
          <w:szCs w:val="32"/>
          <w:cs/>
        </w:rPr>
      </w:pPr>
      <w:r w:rsidRPr="00FD20EC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4. รัฐบาลสนับสนุนงบประมาณด้านการผลิตบัณฑิตสายวิทยาศาสตร์ สูงกว่าบัณฑิตด้านสังคมศาสตร์</w:t>
      </w:r>
    </w:p>
    <w:p w:rsidR="00C078E8" w:rsidRPr="00FD20EC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</w:rPr>
        <w:t>5. 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</w:t>
      </w:r>
      <w:r w:rsidRPr="00FD20EC">
        <w:rPr>
          <w:rFonts w:ascii="TH SarabunPSK" w:eastAsia="Calibri" w:hAnsi="TH SarabunPSK" w:cs="TH SarabunPSK" w:hint="cs"/>
          <w:sz w:val="32"/>
          <w:szCs w:val="32"/>
          <w:cs/>
        </w:rPr>
        <w:t>ภาคตะวันออก</w:t>
      </w:r>
      <w:r w:rsidRPr="00FD20EC">
        <w:rPr>
          <w:rFonts w:ascii="TH SarabunPSK" w:eastAsia="Calibri" w:hAnsi="TH SarabunPSK" w:cs="TH SarabunPSK"/>
          <w:sz w:val="32"/>
          <w:szCs w:val="32"/>
          <w:cs/>
        </w:rPr>
        <w:t>ได้</w:t>
      </w:r>
    </w:p>
    <w:p w:rsidR="00C078E8" w:rsidRPr="00FD20EC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6. มี</w:t>
      </w:r>
      <w:r w:rsidRPr="00FD20EC">
        <w:rPr>
          <w:rFonts w:ascii="TH SarabunPSK" w:hAnsi="TH SarabunPSK" w:cs="TH SarabunPSK"/>
          <w:sz w:val="32"/>
          <w:szCs w:val="32"/>
          <w:cs/>
        </w:rPr>
        <w:t>การเปิดหลักสูตรใหม่ๆของมหาวิทยาลัยในพื้นที่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ส่งผลให้</w:t>
      </w:r>
      <w:r w:rsidRPr="00FD20EC">
        <w:rPr>
          <w:rFonts w:ascii="TH SarabunPSK" w:hAnsi="TH SarabunPSK" w:cs="TH SarabunPSK"/>
          <w:sz w:val="32"/>
          <w:szCs w:val="32"/>
          <w:cs/>
        </w:rPr>
        <w:t>มี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คู่แข่งทา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งการศึกษาสูง </w:t>
      </w:r>
    </w:p>
    <w:p w:rsidR="00510127" w:rsidRDefault="00510127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C2F" w:rsidRPr="00FD20EC" w:rsidRDefault="00682C2F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258C5" w:rsidRPr="00FD20EC" w:rsidRDefault="007260E8" w:rsidP="006258C5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4</w:t>
      </w:r>
      <w:r w:rsidR="006258C5" w:rsidRPr="00FD20EC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นโยบายการบริหารมหาวิทยาลัยราช</w:t>
      </w:r>
      <w:proofErr w:type="spellStart"/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6258C5" w:rsidRPr="00FD20EC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ราชนครินทร์ของอธิการบดี</w:t>
      </w:r>
    </w:p>
    <w:p w:rsidR="006258C5" w:rsidRPr="00FD20EC" w:rsidRDefault="006258C5" w:rsidP="006258C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(</w:t>
      </w:r>
      <w:r w:rsidR="00510127" w:rsidRPr="00FD20EC">
        <w:rPr>
          <w:rFonts w:ascii="TH SarabunPSK" w:hAnsi="TH SarabunPSK" w:cs="TH SarabunPSK"/>
          <w:b/>
          <w:bCs/>
          <w:sz w:val="32"/>
          <w:szCs w:val="32"/>
          <w:cs/>
        </w:rPr>
        <w:t>รอง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ศาสตราจารย์ ดร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ดวงพร ภู่ผะกา)</w:t>
      </w:r>
    </w:p>
    <w:p w:rsidR="006258C5" w:rsidRDefault="006258C5" w:rsidP="006258C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8A33E0">
        <w:rPr>
          <w:rFonts w:ascii="TH SarabunPSK" w:hAnsi="TH SarabunPSK" w:cs="TH SarabunPSK"/>
          <w:spacing w:val="-6"/>
          <w:sz w:val="32"/>
          <w:szCs w:val="32"/>
          <w:cs/>
        </w:rPr>
        <w:t>การจัดทำแผนยุทธศาสตร์มหาวิทยาลัยราช</w:t>
      </w:r>
      <w:proofErr w:type="spellStart"/>
      <w:r w:rsidRPr="008A33E0">
        <w:rPr>
          <w:rFonts w:ascii="TH SarabunPSK" w:hAnsi="TH SarabunPSK" w:cs="TH SarabunPSK"/>
          <w:spacing w:val="-6"/>
          <w:sz w:val="32"/>
          <w:szCs w:val="32"/>
          <w:cs/>
        </w:rPr>
        <w:t>ภัฏ</w:t>
      </w:r>
      <w:proofErr w:type="spellEnd"/>
      <w:r w:rsidRPr="008A33E0">
        <w:rPr>
          <w:rFonts w:ascii="TH SarabunPSK" w:hAnsi="TH SarabunPSK" w:cs="TH SarabunPSK"/>
          <w:spacing w:val="-6"/>
          <w:sz w:val="32"/>
          <w:szCs w:val="32"/>
          <w:cs/>
        </w:rPr>
        <w:t>ราชนครินทร์ระยะ</w:t>
      </w:r>
      <w:r w:rsidR="00E80673" w:rsidRPr="008A33E0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E80673" w:rsidRPr="008A33E0">
        <w:rPr>
          <w:rFonts w:ascii="TH SarabunPSK" w:hAnsi="TH SarabunPSK" w:cs="TH SarabunPSK" w:hint="cs"/>
          <w:spacing w:val="-6"/>
          <w:sz w:val="32"/>
          <w:szCs w:val="32"/>
          <w:cs/>
        </w:rPr>
        <w:t>5</w:t>
      </w:r>
      <w:r w:rsidR="00510127" w:rsidRPr="008A33E0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E80673" w:rsidRPr="008A33E0">
        <w:rPr>
          <w:rFonts w:ascii="TH SarabunPSK" w:hAnsi="TH SarabunPSK" w:cs="TH SarabunPSK"/>
          <w:spacing w:val="-6"/>
          <w:sz w:val="32"/>
          <w:szCs w:val="32"/>
          <w:cs/>
        </w:rPr>
        <w:t>ปี (พ.ศ.</w:t>
      </w:r>
      <w:r w:rsidR="008A33E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80673" w:rsidRPr="008A33E0">
        <w:rPr>
          <w:rFonts w:ascii="TH SarabunPSK" w:hAnsi="TH SarabunPSK" w:cs="TH SarabunPSK"/>
          <w:spacing w:val="-6"/>
          <w:sz w:val="32"/>
          <w:szCs w:val="32"/>
          <w:cs/>
        </w:rPr>
        <w:t>256</w:t>
      </w:r>
      <w:r w:rsidR="00E80673" w:rsidRPr="008A33E0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="00E80673" w:rsidRPr="008A33E0">
        <w:rPr>
          <w:rFonts w:ascii="TH SarabunPSK" w:hAnsi="TH SarabunPSK" w:cs="TH SarabunPSK"/>
          <w:spacing w:val="-6"/>
          <w:sz w:val="32"/>
          <w:szCs w:val="32"/>
          <w:cs/>
        </w:rPr>
        <w:t>-256</w:t>
      </w:r>
      <w:r w:rsidR="00E80673" w:rsidRPr="008A33E0">
        <w:rPr>
          <w:rFonts w:ascii="TH SarabunPSK" w:hAnsi="TH SarabunPSK" w:cs="TH SarabunPSK" w:hint="cs"/>
          <w:spacing w:val="-6"/>
          <w:sz w:val="32"/>
          <w:szCs w:val="32"/>
          <w:cs/>
        </w:rPr>
        <w:t>8</w:t>
      </w:r>
      <w:r w:rsidRPr="008A33E0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510127" w:rsidRPr="008A33E0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A33E0">
        <w:rPr>
          <w:rFonts w:ascii="TH SarabunPSK" w:hAnsi="TH SarabunPSK" w:cs="TH SarabunPSK"/>
          <w:spacing w:val="-6"/>
          <w:sz w:val="32"/>
          <w:szCs w:val="32"/>
          <w:cs/>
        </w:rPr>
        <w:t>อยู่ในช่วง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การดำรงตำแหน่งของ</w:t>
      </w:r>
      <w:r w:rsidR="00510127" w:rsidRPr="003A3C18">
        <w:rPr>
          <w:rFonts w:ascii="TH SarabunPSK" w:hAnsi="TH SarabunPSK" w:cs="TH SarabunPSK"/>
          <w:spacing w:val="-4"/>
          <w:sz w:val="32"/>
          <w:szCs w:val="32"/>
          <w:cs/>
        </w:rPr>
        <w:t>รอง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ศาสตราจารย์</w:t>
      </w:r>
      <w:r w:rsidR="00510127" w:rsidRPr="003A3C1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ดร.ดวงพร</w:t>
      </w:r>
      <w:r w:rsidR="00510127" w:rsidRPr="003A3C1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ภู</w:t>
      </w:r>
      <w:r w:rsidR="00510127" w:rsidRPr="003A3C18">
        <w:rPr>
          <w:rFonts w:ascii="TH SarabunPSK" w:hAnsi="TH SarabunPSK" w:cs="TH SarabunPSK"/>
          <w:spacing w:val="-4"/>
          <w:sz w:val="32"/>
          <w:szCs w:val="32"/>
          <w:cs/>
        </w:rPr>
        <w:t>่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ผะกา</w:t>
      </w:r>
      <w:r w:rsidR="00E80673" w:rsidRPr="003A3C1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อธิการบดี</w:t>
      </w:r>
      <w:r w:rsidR="00510127" w:rsidRPr="003A3C1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3A3C18">
        <w:rPr>
          <w:rFonts w:ascii="TH SarabunPSK" w:hAnsi="TH SarabunPSK" w:cs="TH SarabunPSK"/>
          <w:spacing w:val="-4"/>
          <w:sz w:val="32"/>
          <w:szCs w:val="32"/>
          <w:cs/>
        </w:rPr>
        <w:t>ซึ่งมีนโยบายการบริหารเพื่อขับเคลื่อน</w:t>
      </w:r>
      <w:r w:rsidRPr="00FD20EC">
        <w:rPr>
          <w:rFonts w:ascii="TH SarabunPSK" w:hAnsi="TH SarabunPSK" w:cs="TH SarabunPSK"/>
          <w:sz w:val="32"/>
          <w:szCs w:val="32"/>
          <w:cs/>
        </w:rPr>
        <w:t>การดำเนินงานให้บรรลุ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ผลสำเร็จตาม</w:t>
      </w:r>
      <w:r w:rsidRPr="00FD20EC">
        <w:rPr>
          <w:rFonts w:ascii="TH SarabunPSK" w:hAnsi="TH SarabunPSK" w:cs="TH SarabunPSK"/>
          <w:sz w:val="32"/>
          <w:szCs w:val="32"/>
          <w:cs/>
        </w:rPr>
        <w:t>เป้าหมายของมหาวิทยาลัย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จึงมีนโยบาย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(policy)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ไว้ดังนี้</w:t>
      </w:r>
    </w:p>
    <w:p w:rsidR="00682C2F" w:rsidRPr="00682C2F" w:rsidRDefault="00682C2F" w:rsidP="006258C5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6258C5" w:rsidRPr="00FD20EC" w:rsidRDefault="006258C5" w:rsidP="006258C5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1. </w:t>
      </w:r>
      <w:r w:rsidRPr="00FD20EC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ด้านการผลิตบัณฑิต</w:t>
      </w:r>
    </w:p>
    <w:p w:rsidR="006258C5" w:rsidRPr="00FD20EC" w:rsidRDefault="006258C5" w:rsidP="006258C5">
      <w:pPr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    1.1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คณะจำเป็นต้องปรับทิศทาง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proofErr w:type="spellStart"/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reprofile</w:t>
      </w:r>
      <w:proofErr w:type="spellEnd"/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หลักสูตรและการจัดการเรียนรู้ให้ตอบสนองต่อเป้าหมายและนโยบาย </w:t>
      </w:r>
      <w:r w:rsidR="00425EDF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Thailand</w:t>
      </w:r>
      <w:r w:rsidR="00425EDF"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r w:rsidR="00425EDF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4.0</w:t>
      </w:r>
      <w:r w:rsidR="00425EDF"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แผนยุทธศาสตร์การพัฒนาประเทศไทย</w:t>
      </w:r>
      <w:r w:rsidR="00425EDF"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r w:rsidR="00425EDF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20</w:t>
      </w:r>
      <w:r w:rsidR="00425EDF"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ปี แผน       ยุทธศาสตร์ 5 จังหวัดในพื้นที่และของจังหวัดฉะเชิงเทรา</w:t>
      </w:r>
    </w:p>
    <w:p w:rsidR="006258C5" w:rsidRPr="00FD20EC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cs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1.2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รูปแบบการจัดการเรียนการสอนต้องมีความทันสมัย ยืดหยุ่น ผสมผสานกับ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F2F &amp; WIL-based)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และยึดหลักคุณภาพผลผลิตของมหาวิทยาลัย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Quality First!</w:t>
      </w:r>
    </w:p>
    <w:p w:rsidR="006258C5" w:rsidRPr="00FD20EC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1.3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ปรับแผนการจัดการเรียนการสอนทั้งระบบ ให้นักศึกษาสำเร็จการศึกษาไ</w:t>
      </w:r>
      <w:r w:rsidR="001623A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ม่เกิน 3.5 ปี </w:t>
      </w:r>
      <w:r w:rsidR="00074138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 </w:t>
      </w:r>
      <w:r w:rsidR="001623A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ที่ต้อง</w:t>
      </w:r>
      <w:proofErr w:type="spellStart"/>
      <w:r w:rsidR="001623A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="001623A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</w:t>
      </w:r>
      <w:r w:rsidR="001623A5"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ข้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ากับการวิจัยพัฒนา การให้บริการทางวิชาการและการส่งเสริมทำนุศิลปวัฒนธรรม</w:t>
      </w:r>
    </w:p>
    <w:p w:rsidR="006258C5" w:rsidRPr="00FD20EC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1.4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ปรับปรุงพัฒนาและจัดสรรสื่อ อุปกรณ์ ทรัพยากรและสิ่งอำนวยความสะดวกที่ทันสมัยและเอื้อต่อการเรียนรู้และการปฏิบัติงาน</w:t>
      </w:r>
    </w:p>
    <w:p w:rsidR="006258C5" w:rsidRDefault="006258C5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1.5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หลักสูตรและการสอน</w:t>
      </w:r>
      <w:proofErr w:type="spellStart"/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การเข้า</w:t>
      </w:r>
      <w:r w:rsidR="00E60448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กับ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การเรียนรู้ การให้บริการทางวิชาการและการส่งเสริมทำนุศิลปวัฒนธรรม ด้วยการอาศัยความร่วมมือและภาคีกับท้องถิ่นและพื้นที่ (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networking and partnership)</w:t>
      </w:r>
    </w:p>
    <w:p w:rsidR="00682C2F" w:rsidRPr="00682C2F" w:rsidRDefault="00682C2F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16"/>
          <w:szCs w:val="16"/>
          <w:lang w:eastAsia="en-US"/>
        </w:rPr>
      </w:pPr>
    </w:p>
    <w:p w:rsidR="006258C5" w:rsidRPr="00FD20EC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2. </w:t>
      </w:r>
      <w:r w:rsidRPr="00FD20EC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ด้านการวิจัย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2.1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ปรับรื้อระบบการบริหารจัดการ การพัฒนา ส่งเสริมและสนับสนุนการวิจัยและการสร้างนวัตกรรม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2.2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รูปแบบการวิจัยพื้นฐาน ประยุกต์และเชิงนโยบาย ที่ต้องเน้นการวิจัยเชิงพื้นที่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(area-based and/or community-based research)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การวิจัยเชิงปฏิบัติ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(action research)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ที่ได้มาตรฐานระดับนานาชาติ ใช้ในการแก้ปัญหาเชิงพื้นที่และเชิงพาณิชย์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2.3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การวิจัยเน้นให้</w:t>
      </w:r>
      <w:proofErr w:type="spellStart"/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การเข้า</w:t>
      </w:r>
      <w:r w:rsidR="00E60448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กับ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การจัดการเรียนรู้ การให้บริการทางวิชาการและการส่งเ</w:t>
      </w:r>
      <w:r w:rsidR="00E60448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>ส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ริมทำนุศิลปวัฒนธรรม สู่การสร้างนวัตกรรม มูลค่าเพิ่มและการสร้างสรรค์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(value creation)</w:t>
      </w:r>
    </w:p>
    <w:p w:rsidR="006258C5" w:rsidRPr="00FD20EC" w:rsidRDefault="00425EDF" w:rsidP="006258C5">
      <w:pPr>
        <w:tabs>
          <w:tab w:val="left" w:pos="990"/>
        </w:tabs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ab/>
      </w:r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2.4 </w:t>
      </w:r>
      <w:r w:rsidR="006258C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มีระบบและกลไกการสร้างเครือข่ายและพันธมิตรการวิจัย พัฒนาและสร้างนวัตกรรมกับสถานประกอบการและสถานศึกษาทั้งในและต่างประเทศ</w:t>
      </w:r>
    </w:p>
    <w:p w:rsidR="006258C5" w:rsidRDefault="00425ED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ab/>
      </w:r>
      <w:r w:rsidR="006258C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2.5 ทุกหน่วยงานระดมทุนการวิจัยจากแหล่งทุนภายนอกเข้ามหาวิทยาลัย คณะและหน่วยงาน</w:t>
      </w:r>
    </w:p>
    <w:p w:rsidR="00682C2F" w:rsidRPr="00682C2F" w:rsidRDefault="00682C2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16"/>
          <w:szCs w:val="16"/>
          <w:lang w:eastAsia="en-US"/>
        </w:rPr>
      </w:pPr>
    </w:p>
    <w:p w:rsidR="006258C5" w:rsidRPr="00FD20EC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FD20EC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3. </w:t>
      </w:r>
      <w:r w:rsidRPr="00FD20EC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ด้านบริการทางวิชาการ ศิลปวัฒนธรรมและภูมิปัญญาท้องถิ่น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3.1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ผลงานจากการเรียนการสอนและการวิจัยพัฒนา ให้สู่การพัฒนาท้องถิ่นและพื้นที่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3.2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เร่งรัดการจัดการเพื่อการระดมทุนและการหารายได้จากการเรียนการสอน การวิจัย การให้บริการทางวิชาการและศิลปวัฒนธรรม</w:t>
      </w:r>
    </w:p>
    <w:p w:rsidR="006258C5" w:rsidRDefault="006258C5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lastRenderedPageBreak/>
        <w:tab/>
        <w:t xml:space="preserve">3.3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ส่งเสริม พัฒนา ทำนุบำรุงศิลปวัฒนธรรมและภูมิปัญญาท้องถิ่นและพื้นที่ บริการเชิงสร้างสรรค์และการเพิ่มมูลค่า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(value-added)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รวมทั้งยกระดับศิลปวัฒนธรรมและภูมิปัญญาท้องถิ่นและพื้นที่เข้าสู่การจัดทำหลักสูตร การเรียนการสอนและการวิจัย</w:t>
      </w:r>
    </w:p>
    <w:p w:rsidR="00682C2F" w:rsidRPr="00682C2F" w:rsidRDefault="00682C2F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16"/>
          <w:szCs w:val="16"/>
          <w:lang w:eastAsia="en-US"/>
        </w:rPr>
      </w:pPr>
    </w:p>
    <w:p w:rsidR="006258C5" w:rsidRPr="00FD20EC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FD20EC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4. </w:t>
      </w:r>
      <w:r w:rsidRPr="00FD20EC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ด้านบริหารจัดการมหาวิทยาลัย</w:t>
      </w:r>
    </w:p>
    <w:p w:rsidR="006258C5" w:rsidRPr="00FD20EC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4.1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ปรับรื้อ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(Reinventing)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โครงสร้าง ระบบการบริหารจัดการทรัพยากร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(resources) </w:t>
      </w:r>
      <w:r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และการให้บริการ (คน เงิน งาน อาคารสถานที่ โครงสร้างพื้นฐาน สิ่งอำนวยความสะดวก) ให้ทันสมัย เอื้อต่อการทำงาน มีความคล่องตัว รวดเร็ว โปร่งใสและเป็นธรรม หรือ </w:t>
      </w:r>
      <w:r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Small is a beautiful university!</w:t>
      </w:r>
    </w:p>
    <w:p w:rsidR="006258C5" w:rsidRPr="000E168E" w:rsidRDefault="001623A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        </w:t>
      </w:r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4.2 </w:t>
      </w:r>
      <w:r w:rsidR="006258C5" w:rsidRPr="00FD20EC">
        <w:rPr>
          <w:rFonts w:ascii="TH SarabunPSK" w:eastAsia="Calibri" w:hAnsi="TH SarabunPSK" w:cs="TH SarabunPSK"/>
          <w:spacing w:val="-6"/>
          <w:sz w:val="32"/>
          <w:szCs w:val="32"/>
          <w:cs/>
          <w:lang w:eastAsia="en-US"/>
        </w:rPr>
        <w:t xml:space="preserve">บริหารจัดการองค์กร ด้วยระบบการจัดการคุณภาพ </w:t>
      </w:r>
      <w:r w:rsidR="006258C5" w:rsidRPr="00FD20EC">
        <w:rPr>
          <w:rFonts w:ascii="TH SarabunPSK" w:eastAsia="Calibri" w:hAnsi="TH SarabunPSK" w:cs="TH SarabunPSK"/>
          <w:spacing w:val="-6"/>
          <w:sz w:val="32"/>
          <w:szCs w:val="32"/>
          <w:lang w:eastAsia="en-US"/>
        </w:rPr>
        <w:t>(Quality Management System)</w:t>
      </w:r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="006258C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 </w:t>
      </w:r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SIPPO </w:t>
      </w:r>
      <w:r w:rsidR="006258C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และเกณฑ์การบริหารจัดการศึกษาเป็นเลิศ </w:t>
      </w:r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(Educational Criteria for Performance Excellence: </w:t>
      </w:r>
      <w:proofErr w:type="spellStart"/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EdPEx</w:t>
      </w:r>
      <w:proofErr w:type="spellEnd"/>
      <w:r w:rsidR="006258C5" w:rsidRPr="00FD20EC">
        <w:rPr>
          <w:rFonts w:ascii="TH SarabunPSK" w:eastAsia="Calibri" w:hAnsi="TH SarabunPSK" w:cs="TH SarabunPSK"/>
          <w:sz w:val="32"/>
          <w:szCs w:val="32"/>
          <w:lang w:eastAsia="en-US"/>
        </w:rPr>
        <w:t>)</w:t>
      </w:r>
      <w:r w:rsidRPr="00FD20EC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proofErr w:type="spellStart"/>
      <w:r w:rsidR="006258C5" w:rsidRPr="00FD20EC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สก</w:t>
      </w:r>
      <w:r w:rsidR="006258C5" w:rsidRPr="000E168E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อ</w:t>
      </w:r>
      <w:proofErr w:type="spellEnd"/>
      <w:r w:rsidR="006258C5" w:rsidRPr="000E168E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. เพื่อให้มหาวิทยาลัย สู่การรับรองคุณภาพมาตรฐาน </w:t>
      </w:r>
      <w:r w:rsidR="006258C5" w:rsidRPr="000E168E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ISO:9000s, ISO:14000, </w:t>
      </w:r>
      <w:proofErr w:type="spellStart"/>
      <w:r w:rsidR="006258C5" w:rsidRPr="000E168E">
        <w:rPr>
          <w:rFonts w:ascii="TH SarabunPSK" w:eastAsia="Calibri" w:hAnsi="TH SarabunPSK" w:cs="TH SarabunPSK"/>
          <w:sz w:val="32"/>
          <w:szCs w:val="32"/>
          <w:lang w:eastAsia="en-US"/>
        </w:rPr>
        <w:t>EdPx</w:t>
      </w:r>
      <w:proofErr w:type="spellEnd"/>
      <w:r w:rsidR="00754E2A" w:rsidRPr="000E168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</w:t>
      </w:r>
      <w:r w:rsidR="006258C5" w:rsidRPr="000E168E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และได้รับรอง </w:t>
      </w:r>
      <w:r w:rsidR="006258C5" w:rsidRPr="000E168E">
        <w:rPr>
          <w:rFonts w:ascii="TH SarabunPSK" w:eastAsia="Calibri" w:hAnsi="TH SarabunPSK" w:cs="TH SarabunPSK"/>
          <w:sz w:val="32"/>
          <w:szCs w:val="32"/>
          <w:lang w:eastAsia="en-US"/>
        </w:rPr>
        <w:t>ASEAN Standard Certified.</w:t>
      </w:r>
    </w:p>
    <w:p w:rsidR="00807828" w:rsidRPr="000E168E" w:rsidRDefault="00261208" w:rsidP="00F5726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48"/>
          <w:szCs w:val="48"/>
        </w:rPr>
      </w:pPr>
      <w:r w:rsidRPr="000E168E">
        <w:rPr>
          <w:rFonts w:ascii="TH SarabunPSK" w:eastAsia="Calibri" w:hAnsi="TH SarabunPSK" w:cs="TH SarabunPSK" w:hint="cs"/>
          <w:sz w:val="32"/>
          <w:szCs w:val="32"/>
          <w:cs/>
          <w:lang w:eastAsia="en-US"/>
        </w:rPr>
        <w:t xml:space="preserve">               </w:t>
      </w:r>
      <w:r w:rsidR="006258C5" w:rsidRPr="000E168E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4.3 </w:t>
      </w:r>
      <w:r w:rsidR="006258C5" w:rsidRPr="000E168E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พัฒนามหาวิทยาลัยและสภาพแวดล้อม เข้าสู่ </w:t>
      </w:r>
      <w:r w:rsidR="006258C5" w:rsidRPr="000E168E">
        <w:rPr>
          <w:rFonts w:ascii="TH SarabunPSK" w:eastAsia="Calibri" w:hAnsi="TH SarabunPSK" w:cs="TH SarabunPSK"/>
          <w:sz w:val="32"/>
          <w:szCs w:val="32"/>
          <w:lang w:eastAsia="en-US"/>
        </w:rPr>
        <w:t>Green, Clean &amp; e-University</w:t>
      </w:r>
    </w:p>
    <w:p w:rsidR="00F57260" w:rsidRPr="000E168E" w:rsidRDefault="00F57260" w:rsidP="00F5726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F57260" w:rsidRPr="000E168E" w:rsidRDefault="008010AB" w:rsidP="00F5726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="00F57260"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>. เป้าหมายในการพัฒนามหาวิทยาลัยราช</w:t>
      </w:r>
      <w:proofErr w:type="spellStart"/>
      <w:r w:rsidR="00F57260"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F57260"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>ราชนครินทร์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>จากสถานการณ์บริบทภายใน  และภายนอกประเทศทั้งในด้านของโครงสร้างเศรษฐกิจ  สังคม    เทคโนโลยี การเปลี่ยนแปลงของประชากร  สถานการณ์โรคระบาด  และนโยบายของภาครัฐ  ที่ส่งผลกระทบต่อภาคอุตสาหกรรม และการศึกษา ทำให้สถาบันการศึกษาต่าง ๆ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ในฐานะแหล่งผลิตบุคลากรป้อนเข้าสู่ตลาดแรงงานต้องปรับตัวในการจัดการเรียนการสอนเพื่อสร้างบัณฑิตที่มีทักษะในศตวรรษที่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21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ให้ตอบโจทย์ความต้องการของตลาดแรงงานที่มีการเปลี่ยนแปลงอย่างรวดเร็ว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0E168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168E">
        <w:rPr>
          <w:rFonts w:ascii="TH SarabunPSK" w:hAnsi="TH SarabunPSK" w:cs="TH SarabunPSK" w:hint="cs"/>
          <w:sz w:val="32"/>
          <w:szCs w:val="32"/>
          <w:cs/>
        </w:rPr>
        <w:t>ราชนครินทร์ในฐานะที่เป็นสถาบันการศึกษาที่ทำหน้าที่ในการจัดการศึกษาจึงต้องปรับตัวให้ทันกับสถานการณ์เปลี่ยนแปลง  โดยได้ดำเนินการจัดทำแผนปฏิบัติการ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0E168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168E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10AB" w:rsidRPr="000E168E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</w:t>
      </w:r>
      <w:r w:rsidR="00D21A45" w:rsidRPr="000E1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/>
          <w:sz w:val="32"/>
          <w:szCs w:val="32"/>
          <w:cs/>
        </w:rPr>
        <w:t>256</w:t>
      </w:r>
      <w:r w:rsidR="0031285E">
        <w:rPr>
          <w:rFonts w:ascii="TH SarabunPSK" w:hAnsi="TH SarabunPSK" w:cs="TH SarabunPSK" w:hint="cs"/>
          <w:sz w:val="32"/>
          <w:szCs w:val="32"/>
          <w:cs/>
        </w:rPr>
        <w:t>7</w:t>
      </w:r>
      <w:r w:rsidR="004D114A" w:rsidRPr="000E1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เพื่อขับเคลื่อนการดำเนินงานภายใต้ยุทธศาสตร์ </w:t>
      </w:r>
      <w:r w:rsidR="004D114A" w:rsidRPr="000E16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ซึ่งมีเป้าหมายในการพัฒนามหาวิทยาลัยใน  4 มิติ ดังนี้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1  การพัฒนาท้องถิ่น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ab/>
        <w:t>เป้าหมายการพัฒนา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 1.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การพัฒนาพื้นที่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0E168E">
        <w:rPr>
          <w:rFonts w:ascii="TH SarabunPSK" w:hAnsi="TH SarabunPSK" w:cs="TH SarabunPSK"/>
          <w:sz w:val="32"/>
          <w:szCs w:val="32"/>
          <w:cs/>
        </w:rPr>
        <w:t>/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0E168E">
        <w:rPr>
          <w:rFonts w:ascii="TH SarabunPSK" w:hAnsi="TH SarabunPSK" w:cs="TH SarabunPSK"/>
          <w:sz w:val="32"/>
          <w:szCs w:val="32"/>
          <w:cs/>
        </w:rPr>
        <w:t>)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ให้มีศักยภาพในการพึ่งพา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ตนเอง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วิสาหกิจขนาดกลางและขนาดย่อม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/>
          <w:sz w:val="32"/>
          <w:szCs w:val="32"/>
        </w:rPr>
        <w:t xml:space="preserve">SMEs)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มีศักยภาพ  และ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สามารถแข่งขันได้ (พัฒนาศักยภาพด้านการผลิต การตลาด/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การนำเสนอสินค้า)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สามารถพัฒนาศักยภาพทาง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0E168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การศึกษาได้ตลอดเวลา </w:t>
      </w:r>
      <w:r w:rsidRPr="000E168E">
        <w:rPr>
          <w:rFonts w:ascii="TH SarabunPSK" w:hAnsi="TH SarabunPSK" w:cs="TH SarabunPSK"/>
          <w:spacing w:val="-10"/>
          <w:sz w:val="32"/>
          <w:szCs w:val="32"/>
          <w:cs/>
        </w:rPr>
        <w:t>(</w:t>
      </w:r>
      <w:r w:rsidRPr="000E168E">
        <w:rPr>
          <w:rFonts w:ascii="TH SarabunPSK" w:hAnsi="TH SarabunPSK" w:cs="TH SarabunPSK" w:hint="cs"/>
          <w:spacing w:val="-10"/>
          <w:sz w:val="32"/>
          <w:szCs w:val="32"/>
          <w:cs/>
        </w:rPr>
        <w:t>หลักสูตรระยะสั้น หลักสูตรออนไลน์</w:t>
      </w:r>
      <w:r w:rsidRPr="000E168E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พัฒนาเด็ก</w:t>
      </w:r>
      <w:r w:rsidRPr="000E168E">
        <w:rPr>
          <w:rFonts w:ascii="TH SarabunPSK" w:hAnsi="TH SarabunPSK" w:cs="TH SarabunPSK"/>
          <w:sz w:val="32"/>
          <w:szCs w:val="32"/>
          <w:cs/>
        </w:rPr>
        <w:t>/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เยาวชน</w:t>
      </w:r>
      <w:r w:rsidRPr="000E168E">
        <w:rPr>
          <w:rFonts w:ascii="TH SarabunPSK" w:hAnsi="TH SarabunPSK" w:cs="TH SarabunPSK"/>
          <w:sz w:val="32"/>
          <w:szCs w:val="32"/>
          <w:cs/>
        </w:rPr>
        <w:t>)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มีความพร้อมด้านเทคโนโลยี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0E168E">
        <w:rPr>
          <w:rFonts w:ascii="TH SarabunPSK" w:hAnsi="TH SarabunPSK" w:cs="TH SarabunPSK" w:hint="cs"/>
          <w:spacing w:val="-8"/>
          <w:sz w:val="32"/>
          <w:szCs w:val="32"/>
          <w:cs/>
        </w:rPr>
        <w:t>ด้านการสอนออนไลน์</w:t>
      </w:r>
      <w:r w:rsidRPr="000E168E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pacing w:val="-8"/>
          <w:sz w:val="32"/>
          <w:szCs w:val="32"/>
          <w:cs/>
        </w:rPr>
        <w:t>และส่งเสริมให้เด็กเกิดการเรียนรู้ได้</w:t>
      </w:r>
      <w:r w:rsidR="00682C2F" w:rsidRPr="000E168E">
        <w:rPr>
          <w:rFonts w:ascii="TH SarabunPSK" w:hAnsi="TH SarabunPSK" w:cs="TH SarabunPSK" w:hint="cs"/>
          <w:spacing w:val="-8"/>
          <w:sz w:val="32"/>
          <w:szCs w:val="32"/>
          <w:cs/>
        </w:rPr>
        <w:t>ทุกคน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5. พัฒนาแหล่งเรียนรู้</w:t>
      </w:r>
      <w:r w:rsidRPr="000E168E"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เพื่อเป็นแหล่งเรียนรู้ในการเพิ่มทักษะ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อาชีพ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วิถีการดำรงชีวิต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แหล่งเรียนรู้ทางศิลปวัฒนธรรมและ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ภูมิปัญญาท้องถิ่น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ที่เป็นที่ยอมรับของสังคม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0"/>
          <w:szCs w:val="30"/>
        </w:rPr>
      </w:pPr>
      <w:r w:rsidRPr="000E168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</w:t>
      </w:r>
      <w:r w:rsidRPr="000E168E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 1.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พัฒนาหลักสูตรครู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เพื่อให้นักศึกษามีความรู้ในศาสตร์ที่ทันกับ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การเปลี่ยนแปลงของโลกยุคปัจจุบัน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ผลิตและพัฒนานักศึกษาครู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เพื่อให้บัณฑิตครู</w:t>
      </w:r>
      <w:proofErr w:type="spellStart"/>
      <w:r w:rsidRPr="000E168E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0E168E">
        <w:rPr>
          <w:rFonts w:ascii="TH SarabunPSK" w:hAnsi="TH SarabunPSK" w:cs="TH SarabunPSK" w:hint="cs"/>
          <w:sz w:val="32"/>
          <w:szCs w:val="32"/>
          <w:cs/>
        </w:rPr>
        <w:t>ลักษณ์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สมรรถนะและคุณภาพตามมาตรฐานวิชาชีพ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พร้อมด้วย</w:t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คุณลักษณะที่พึงประสงค์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และสามารถประกอบอาชีพอื่นได้</w:t>
      </w:r>
      <w:r w:rsidRPr="000E168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F57260" w:rsidRPr="000E168E" w:rsidRDefault="00F57260" w:rsidP="00F57260">
      <w:pPr>
        <w:ind w:firstLine="720"/>
        <w:rPr>
          <w:rFonts w:ascii="TH SarabunPSK" w:hAnsi="TH SarabunPSK" w:cs="TH SarabunPSK"/>
          <w:sz w:val="30"/>
          <w:szCs w:val="30"/>
        </w:rPr>
      </w:pPr>
      <w:r w:rsidRPr="000E168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0E168E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 1.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พัฒนาหลักสูตร</w:t>
      </w:r>
      <w:r w:rsidRPr="000E168E"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เพื่อตอบสนองความต้องการของ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ตลาดแรงงาน/สถานประกอบการโดยความร่วมมือจาก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ภาคเอกชน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และหน่วยงานภาครัฐในการ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พัฒนาหลักสูตรร่วมกัน</w:t>
      </w:r>
    </w:p>
    <w:p w:rsidR="00F57260" w:rsidRPr="000E168E" w:rsidRDefault="00F57260" w:rsidP="00F57260">
      <w:pPr>
        <w:ind w:left="288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เพื่อเป็นบัณฑิตที่ตรงกับความ</w:t>
      </w:r>
    </w:p>
    <w:p w:rsidR="00F57260" w:rsidRPr="000E168E" w:rsidRDefault="00F57260" w:rsidP="00F57260">
      <w:pPr>
        <w:ind w:left="288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ต้องการของตลาดแรงงาน</w:t>
      </w:r>
      <w:r w:rsidRPr="000E168E">
        <w:rPr>
          <w:rFonts w:ascii="TH SarabunPSK" w:hAnsi="TH SarabunPSK" w:cs="TH SarabunPSK"/>
          <w:sz w:val="32"/>
          <w:szCs w:val="32"/>
          <w:cs/>
        </w:rPr>
        <w:t>/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และเป็น</w:t>
      </w:r>
    </w:p>
    <w:p w:rsidR="00F57260" w:rsidRPr="000E168E" w:rsidRDefault="00F57260" w:rsidP="00F57260">
      <w:pPr>
        <w:ind w:left="288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นักนวัตกรรมรุ่นใหม่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นักนวัตกรรม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แบ่งเป็น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57260" w:rsidRPr="000E168E" w:rsidRDefault="00F57260" w:rsidP="00F57260">
      <w:pPr>
        <w:ind w:left="288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E168E">
        <w:rPr>
          <w:rFonts w:ascii="TH SarabunPSK" w:hAnsi="TH SarabunPSK" w:cs="TH SarabunPSK"/>
          <w:sz w:val="32"/>
          <w:szCs w:val="32"/>
          <w:cs/>
        </w:rPr>
        <w:t>1)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นักประดิษฐ์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ผู้ที่มีจินตนาการคิดสร้างสรรค์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ผู้ที่มี</w:t>
      </w:r>
    </w:p>
    <w:p w:rsidR="00F57260" w:rsidRPr="000E168E" w:rsidRDefault="00F57260" w:rsidP="00F57260">
      <w:pPr>
        <w:ind w:left="2880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มนุษยธรรม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4)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ผู้ริเริ่ม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บุกเบิก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5)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ผู้ประกอบการวิสาหกิจ</w:t>
      </w:r>
      <w:r w:rsidRPr="000E168E">
        <w:rPr>
          <w:rFonts w:ascii="TH SarabunPSK" w:hAnsi="TH SarabunPSK" w:cs="TH SarabunPSK"/>
          <w:sz w:val="32"/>
          <w:szCs w:val="32"/>
          <w:cs/>
        </w:rPr>
        <w:t>)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  <w:t xml:space="preserve">     3. พัฒนาศักยภาพอาจารย์ ให้มีความเป็นมืออาชีพ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คือ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ความเป็นครู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การสอน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นักวิชาการในศาสตร์วิชาชีพ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การทำ</w:t>
      </w:r>
    </w:p>
    <w:p w:rsidR="00F57260" w:rsidRPr="000E168E" w:rsidRDefault="00F57260" w:rsidP="00F57260">
      <w:pPr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วิจัย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และนักพัฒนา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นักวิชาการรับใช้สังคม</w:t>
      </w:r>
    </w:p>
    <w:p w:rsidR="00F57260" w:rsidRPr="000E168E" w:rsidRDefault="00F57260" w:rsidP="00F57260">
      <w:pPr>
        <w:rPr>
          <w:rFonts w:ascii="TH SarabunPSK" w:hAnsi="TH SarabunPSK" w:cs="TH SarabunPSK"/>
          <w:b/>
          <w:bCs/>
          <w:sz w:val="28"/>
        </w:rPr>
      </w:pPr>
      <w:r w:rsidRPr="000E168E">
        <w:rPr>
          <w:rFonts w:ascii="TH SarabunPSK" w:hAnsi="TH SarabunPSK" w:cs="TH SarabunPSK" w:hint="cs"/>
          <w:b/>
          <w:bCs/>
          <w:sz w:val="28"/>
          <w:cs/>
        </w:rPr>
        <w:tab/>
      </w:r>
    </w:p>
    <w:p w:rsidR="00F57260" w:rsidRPr="000E168E" w:rsidRDefault="00F57260" w:rsidP="00F57260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E168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0E168E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0E16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0E168E">
        <w:rPr>
          <w:rFonts w:ascii="TH SarabunPSK" w:hAnsi="TH SarabunPSK" w:cs="TH SarabunPSK"/>
          <w:sz w:val="32"/>
          <w:szCs w:val="32"/>
          <w:cs/>
        </w:rPr>
        <w:t>การบริหารจัดการ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ab/>
        <w:t>เป้าหมายการพัฒนา</w:t>
      </w:r>
      <w:r w:rsidRPr="000E168E">
        <w:rPr>
          <w:rFonts w:ascii="TH SarabunPSK" w:hAnsi="TH SarabunPSK" w:cs="TH SarabunPSK"/>
          <w:sz w:val="32"/>
          <w:szCs w:val="32"/>
          <w:cs/>
        </w:rPr>
        <w:t xml:space="preserve">   1.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พัฒนาระบบบริหารจัดการ พร้อมรองรับต่อการเปลี่ยนแปลง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ในสถานการณ์ปัจจุบันอย่างทันท่วงที</w:t>
      </w:r>
    </w:p>
    <w:p w:rsidR="00F57260" w:rsidRPr="000E168E" w:rsidRDefault="00F57260" w:rsidP="00F5726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2. พัฒนาระบบเทคโนโลยีสารสนเทศ/ฐานข้อมูล เพื่อยกระดับ</w:t>
      </w:r>
    </w:p>
    <w:p w:rsidR="00F57260" w:rsidRPr="000E168E" w:rsidRDefault="00F57260" w:rsidP="00F5726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ในการพัฒนามหาวิทยาลัย และพื้นที่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</w:r>
      <w:r w:rsidRPr="000E168E">
        <w:rPr>
          <w:rFonts w:ascii="TH SarabunPSK" w:hAnsi="TH SarabunPSK" w:cs="TH SarabunPSK" w:hint="cs"/>
          <w:sz w:val="32"/>
          <w:szCs w:val="32"/>
          <w:cs/>
        </w:rPr>
        <w:tab/>
        <w:t xml:space="preserve">      3. พัฒนาศักยภาพบุคลากรอย่างต่อเนื่องเพื่อเพิ่มประสิทธิผลใน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การปฏิบัติงาน และสร้างความก้าวหน้าในสายงาน</w:t>
      </w: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นอกจากเป้าหมายการพัฒนาภายใต้การดำเนินงานตามยุทธศาสตร์ทั้ง  </w:t>
      </w:r>
      <w:r w:rsidRPr="000E168E">
        <w:rPr>
          <w:rFonts w:ascii="TH SarabunPSK" w:hAnsi="TH SarabunPSK" w:cs="TH SarabunPSK"/>
          <w:sz w:val="32"/>
          <w:szCs w:val="32"/>
        </w:rPr>
        <w:t>4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            เพื่อขับเคลื่อนแผนปฏิบัติการ</w:t>
      </w:r>
      <w:r w:rsidR="004D114A" w:rsidRPr="000E1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</w:t>
      </w:r>
      <w:proofErr w:type="spellStart"/>
      <w:r w:rsidRPr="000E168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</w:t>
      </w:r>
      <w:r w:rsidR="004D114A" w:rsidRPr="000E1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ประจำปีงบประมาณ พ</w:t>
      </w:r>
      <w:r w:rsidRPr="000E168E">
        <w:rPr>
          <w:rFonts w:ascii="TH SarabunPSK" w:hAnsi="TH SarabunPSK" w:cs="TH SarabunPSK"/>
          <w:sz w:val="32"/>
          <w:szCs w:val="32"/>
          <w:cs/>
        </w:rPr>
        <w:t>.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ศ</w:t>
      </w:r>
      <w:r w:rsidR="001979BF" w:rsidRPr="000E168E">
        <w:rPr>
          <w:rFonts w:ascii="TH SarabunPSK" w:hAnsi="TH SarabunPSK" w:cs="TH SarabunPSK"/>
          <w:sz w:val="32"/>
          <w:szCs w:val="32"/>
          <w:cs/>
        </w:rPr>
        <w:t>.</w:t>
      </w:r>
      <w:r w:rsidR="00D21A45" w:rsidRPr="000E1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79BF" w:rsidRPr="000E168E">
        <w:rPr>
          <w:rFonts w:ascii="TH SarabunPSK" w:hAnsi="TH SarabunPSK" w:cs="TH SarabunPSK"/>
          <w:sz w:val="32"/>
          <w:szCs w:val="32"/>
          <w:cs/>
        </w:rPr>
        <w:t>256</w:t>
      </w:r>
      <w:r w:rsidR="0031285E">
        <w:rPr>
          <w:rFonts w:ascii="TH SarabunPSK" w:hAnsi="TH SarabunPSK" w:cs="TH SarabunPSK" w:hint="cs"/>
          <w:sz w:val="32"/>
          <w:szCs w:val="32"/>
          <w:cs/>
        </w:rPr>
        <w:t>7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D114A" w:rsidRPr="000E16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  ให้บรรลุวิสัยทัศน์ “มหาวิทยาลัยชั้นนำรับใช้สังคมของภาคตะวันออกเพื่อสร้างนวัตกรรมตามศาสตร์พระราชา” แล้วนั้น มหาวิทยาลัยราช</w:t>
      </w:r>
      <w:proofErr w:type="spellStart"/>
      <w:r w:rsidRPr="000E168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168E">
        <w:rPr>
          <w:rFonts w:ascii="TH SarabunPSK" w:hAnsi="TH SarabunPSK" w:cs="TH SarabunPSK" w:hint="cs"/>
          <w:sz w:val="32"/>
          <w:szCs w:val="32"/>
          <w:cs/>
        </w:rPr>
        <w:t>ราชนครินทร์ยังได้กำหนดเป้าหมายการพัฒนาที่ยั</w:t>
      </w:r>
      <w:r w:rsidR="006F2472" w:rsidRPr="000E168E">
        <w:rPr>
          <w:rFonts w:ascii="TH SarabunPSK" w:hAnsi="TH SarabunPSK" w:cs="TH SarabunPSK" w:hint="cs"/>
          <w:sz w:val="32"/>
          <w:szCs w:val="32"/>
          <w:cs/>
        </w:rPr>
        <w:t>่</w:t>
      </w:r>
      <w:r w:rsidRPr="000E168E">
        <w:rPr>
          <w:rFonts w:ascii="TH SarabunPSK" w:hAnsi="TH SarabunPSK" w:cs="TH SarabunPSK" w:hint="cs"/>
          <w:sz w:val="32"/>
          <w:szCs w:val="32"/>
          <w:cs/>
        </w:rPr>
        <w:t xml:space="preserve">งยืน หรือ </w:t>
      </w:r>
      <w:r w:rsidRPr="000E168E">
        <w:rPr>
          <w:rFonts w:ascii="TH SarabunPSK" w:hAnsi="TH SarabunPSK" w:cs="TH SarabunPSK"/>
          <w:sz w:val="32"/>
          <w:szCs w:val="32"/>
        </w:rPr>
        <w:t xml:space="preserve">Sustainable Development Goals (SDGs) </w:t>
      </w:r>
      <w:r w:rsidRPr="000E168E">
        <w:rPr>
          <w:rFonts w:ascii="TH SarabunPSK" w:hAnsi="TH SarabunPSK" w:cs="TH SarabunPSK" w:hint="cs"/>
          <w:sz w:val="32"/>
          <w:szCs w:val="32"/>
          <w:cs/>
        </w:rPr>
        <w:t>โดยมีทิศทางการพัฒนา ดังนี้</w:t>
      </w:r>
    </w:p>
    <w:p w:rsidR="0079798F" w:rsidRPr="000E168E" w:rsidRDefault="0079798F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9798F" w:rsidRPr="000E168E" w:rsidRDefault="0079798F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9798F" w:rsidRPr="000E168E" w:rsidRDefault="0079798F" w:rsidP="00F57260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57260" w:rsidRPr="000E168E" w:rsidRDefault="00F57260" w:rsidP="00F57260">
      <w:pPr>
        <w:ind w:firstLine="720"/>
        <w:jc w:val="thaiDistribute"/>
        <w:rPr>
          <w:rFonts w:ascii="TH SarabunPSK" w:hAnsi="TH SarabunPSK" w:cs="TH SarabunPSK"/>
          <w:szCs w:val="24"/>
        </w:rPr>
      </w:pPr>
    </w:p>
    <w:tbl>
      <w:tblPr>
        <w:tblStyle w:val="MediumGrid3-Accent3"/>
        <w:tblW w:w="0" w:type="auto"/>
        <w:tblInd w:w="198" w:type="dxa"/>
        <w:tblLook w:val="04A0" w:firstRow="1" w:lastRow="0" w:firstColumn="1" w:lastColumn="0" w:noHBand="0" w:noVBand="1"/>
      </w:tblPr>
      <w:tblGrid>
        <w:gridCol w:w="1980"/>
        <w:gridCol w:w="6685"/>
      </w:tblGrid>
      <w:tr w:rsidR="003C597F" w:rsidRPr="003C597F" w:rsidTr="003C5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shd w:val="clear" w:color="auto" w:fill="C6D9F1" w:themeFill="text2" w:themeFillTint="33"/>
            <w:vAlign w:val="center"/>
          </w:tcPr>
          <w:p w:rsidR="003C597F" w:rsidRPr="003C597F" w:rsidRDefault="003C597F" w:rsidP="003C597F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3C597F">
              <w:rPr>
                <w:rFonts w:ascii="TH SarabunPSK" w:hAnsi="TH SarabunPSK" w:cs="TH SarabunPSK"/>
                <w:color w:val="auto"/>
                <w:sz w:val="32"/>
                <w:szCs w:val="32"/>
              </w:rPr>
              <w:lastRenderedPageBreak/>
              <w:t>Sustainable Development Goals (SDGs)</w:t>
            </w:r>
          </w:p>
        </w:tc>
        <w:tc>
          <w:tcPr>
            <w:tcW w:w="6685" w:type="dxa"/>
            <w:shd w:val="clear" w:color="auto" w:fill="C6D9F1" w:themeFill="text2" w:themeFillTint="33"/>
            <w:vAlign w:val="center"/>
          </w:tcPr>
          <w:p w:rsidR="003C597F" w:rsidRPr="003C597F" w:rsidRDefault="003C597F" w:rsidP="003C59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เป้าหมายการพัฒนาที่ยั่งยืน</w:t>
            </w:r>
          </w:p>
        </w:tc>
      </w:tr>
      <w:tr w:rsidR="003C597F" w:rsidRPr="003C597F" w:rsidTr="00206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3: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สร้างหลักประกันการมีสุขภาวะที่ดี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และส่งเสริมความเป็นอยู่ที่ดีสำหรับทุกคนในทุกช่วงวัย</w:t>
            </w:r>
          </w:p>
        </w:tc>
      </w:tr>
      <w:tr w:rsidR="003C597F" w:rsidRPr="003C597F" w:rsidTr="00206E0B">
        <w:trPr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4: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และสนับสนุนโอกาสในการเรียนรู้ตลอดชีวิต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</w:p>
        </w:tc>
      </w:tr>
      <w:tr w:rsidR="003C597F" w:rsidRPr="003C597F" w:rsidTr="00206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7: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สร้างหลักประกันว่าทุกคนเข้าถึงพลังงานสมัยใหม่ในราคาที่สามารถซื้อหาได้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เชื่อถือได้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และยั่งยืน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</w:p>
        </w:tc>
      </w:tr>
      <w:tr w:rsidR="003C597F" w:rsidRPr="003C597F" w:rsidTr="00206E0B">
        <w:trPr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8: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ส่งเสริมการเจริญเติบโตทางเศรษฐกิจที่ต่อเนื่อง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ครอบคลุม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pacing w:val="-6"/>
                <w:sz w:val="28"/>
                <w:szCs w:val="32"/>
                <w:cs/>
              </w:rPr>
              <w:t>และยั่งยืน</w:t>
            </w:r>
            <w:r w:rsidRPr="003C597F">
              <w:rPr>
                <w:rFonts w:ascii="TH SarabunPSK" w:hAnsi="TH SarabunPSK" w:cs="TH SarabunPSK"/>
                <w:spacing w:val="-6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pacing w:val="-6"/>
                <w:sz w:val="28"/>
                <w:szCs w:val="32"/>
                <w:cs/>
              </w:rPr>
              <w:t>การจ้างงานเต็มที่และมีผลิตภาพ</w:t>
            </w:r>
            <w:r w:rsidRPr="003C597F">
              <w:rPr>
                <w:rFonts w:ascii="TH SarabunPSK" w:hAnsi="TH SarabunPSK" w:cs="TH SarabunPSK"/>
                <w:spacing w:val="-6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pacing w:val="-6"/>
                <w:sz w:val="28"/>
                <w:szCs w:val="32"/>
                <w:cs/>
              </w:rPr>
              <w:t>และการมีงานที่มีคุณค่าสำหรับทุกคน</w:t>
            </w:r>
          </w:p>
        </w:tc>
      </w:tr>
      <w:tr w:rsidR="003C597F" w:rsidRPr="003C597F" w:rsidTr="00206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11: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ทำให้เมืองและการตั้งถิ่นฐานของมนุษย์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มีความครอบคลุม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ปลอดภัย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ยืดหยุ่นต่อการเปลี่ยนแปลง</w:t>
            </w:r>
            <w:r w:rsidRPr="003C597F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และยั่งยืน</w:t>
            </w:r>
          </w:p>
        </w:tc>
      </w:tr>
      <w:tr w:rsidR="003C597F" w:rsidRPr="003C597F" w:rsidTr="00206E0B">
        <w:trPr>
          <w:trHeight w:val="1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shd w:val="clear" w:color="auto" w:fill="C6D9F1" w:themeFill="text2" w:themeFillTint="33"/>
          </w:tcPr>
          <w:p w:rsidR="003C597F" w:rsidRPr="003C597F" w:rsidRDefault="003C597F" w:rsidP="00B1068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685" w:type="dxa"/>
            <w:shd w:val="clear" w:color="auto" w:fill="EAF2FA"/>
            <w:vAlign w:val="center"/>
          </w:tcPr>
          <w:p w:rsidR="003C597F" w:rsidRPr="003C597F" w:rsidRDefault="003C597F" w:rsidP="003C5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</w:pPr>
            <w:r w:rsidRPr="003C597F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3C597F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17: </w:t>
            </w:r>
            <w:r w:rsidRPr="003C597F">
              <w:rPr>
                <w:rFonts w:ascii="TH SarabunPSK" w:hAnsi="TH SarabunPSK" w:cs="TH SarabunPSK" w:hint="cs"/>
                <w:sz w:val="28"/>
                <w:szCs w:val="32"/>
                <w:cs/>
              </w:rPr>
              <w:t>เสริมความเข้มแข็งให้แก่กลไกการดำเนินงานและฟื้นฟูสภาพหุ้นส่วนความร่วมมือระดับโลกสำหรับการพัฒนาที่ยั่งยืน</w:t>
            </w:r>
          </w:p>
        </w:tc>
      </w:tr>
    </w:tbl>
    <w:p w:rsidR="00807828" w:rsidRDefault="00807828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sectPr w:rsidR="00807828" w:rsidSect="00D71BD8">
      <w:headerReference w:type="default" r:id="rId9"/>
      <w:footerReference w:type="even" r:id="rId10"/>
      <w:pgSz w:w="11906" w:h="16838"/>
      <w:pgMar w:top="1843" w:right="1416" w:bottom="1282" w:left="1843" w:header="706" w:footer="1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C66" w:rsidRDefault="00860C66" w:rsidP="00D710D4">
      <w:r>
        <w:separator/>
      </w:r>
    </w:p>
  </w:endnote>
  <w:endnote w:type="continuationSeparator" w:id="0">
    <w:p w:rsidR="00860C66" w:rsidRDefault="00860C66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C66" w:rsidRDefault="00860C66" w:rsidP="00D710D4">
      <w:r>
        <w:separator/>
      </w:r>
    </w:p>
  </w:footnote>
  <w:footnote w:type="continuationSeparator" w:id="0">
    <w:p w:rsidR="00860C66" w:rsidRDefault="00860C66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762293"/>
      <w:docPartObj>
        <w:docPartGallery w:val="Page Numbers (Top of Page)"/>
        <w:docPartUnique/>
      </w:docPartObj>
    </w:sdtPr>
    <w:sdtEndPr/>
    <w:sdtContent>
      <w:p w:rsidR="00EE3ECF" w:rsidRDefault="00EE3ECF">
        <w:pPr>
          <w:pStyle w:val="Header"/>
          <w:jc w:val="center"/>
        </w:pPr>
        <w:r w:rsidRPr="00EE3EC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E3EC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E3EC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40118">
          <w:rPr>
            <w:rFonts w:ascii="TH SarabunPSK" w:hAnsi="TH SarabunPSK" w:cs="TH SarabunPSK"/>
            <w:noProof/>
            <w:sz w:val="32"/>
            <w:szCs w:val="32"/>
          </w:rPr>
          <w:t>9</w:t>
        </w:r>
        <w:r w:rsidRPr="00EE3EC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E3ECF" w:rsidRDefault="00EE3E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66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17FFB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1E33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138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2591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68E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206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979BF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34E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06E0B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1D4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528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2660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2F773E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85E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1971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54E0"/>
    <w:rsid w:val="00376649"/>
    <w:rsid w:val="003766C5"/>
    <w:rsid w:val="00377742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42F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820"/>
    <w:rsid w:val="003A0940"/>
    <w:rsid w:val="003A09DD"/>
    <w:rsid w:val="003A11E5"/>
    <w:rsid w:val="003A1BBE"/>
    <w:rsid w:val="003A22B0"/>
    <w:rsid w:val="003A3887"/>
    <w:rsid w:val="003A3C18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B47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597F"/>
    <w:rsid w:val="003C6682"/>
    <w:rsid w:val="003C745E"/>
    <w:rsid w:val="003D0BF9"/>
    <w:rsid w:val="003D3623"/>
    <w:rsid w:val="003D370A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17A9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2EA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14A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41D"/>
    <w:rsid w:val="004E082E"/>
    <w:rsid w:val="004E2023"/>
    <w:rsid w:val="004E21E9"/>
    <w:rsid w:val="004E221C"/>
    <w:rsid w:val="004E3591"/>
    <w:rsid w:val="004E3A35"/>
    <w:rsid w:val="004E4E14"/>
    <w:rsid w:val="004E5239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3C2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9B2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4F8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1108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4254"/>
    <w:rsid w:val="0061659B"/>
    <w:rsid w:val="006167B2"/>
    <w:rsid w:val="006167CE"/>
    <w:rsid w:val="00616ADC"/>
    <w:rsid w:val="00616B97"/>
    <w:rsid w:val="00616CF9"/>
    <w:rsid w:val="00616E1F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0C7A"/>
    <w:rsid w:val="00632724"/>
    <w:rsid w:val="0063282A"/>
    <w:rsid w:val="00632E49"/>
    <w:rsid w:val="00633B41"/>
    <w:rsid w:val="006340EA"/>
    <w:rsid w:val="006340FC"/>
    <w:rsid w:val="006349ED"/>
    <w:rsid w:val="0063520E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2C2F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4BEA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54FA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472"/>
    <w:rsid w:val="006F35EF"/>
    <w:rsid w:val="006F45ED"/>
    <w:rsid w:val="006F4DD0"/>
    <w:rsid w:val="006F5370"/>
    <w:rsid w:val="006F55CA"/>
    <w:rsid w:val="006F6206"/>
    <w:rsid w:val="006F7780"/>
    <w:rsid w:val="00700B49"/>
    <w:rsid w:val="007037B8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0E8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003F"/>
    <w:rsid w:val="00741277"/>
    <w:rsid w:val="00742684"/>
    <w:rsid w:val="00742E75"/>
    <w:rsid w:val="0074371C"/>
    <w:rsid w:val="00743D87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81B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9798F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81F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AB"/>
    <w:rsid w:val="008036B9"/>
    <w:rsid w:val="00804B37"/>
    <w:rsid w:val="00804B43"/>
    <w:rsid w:val="00805022"/>
    <w:rsid w:val="00805213"/>
    <w:rsid w:val="0080556C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3129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0C66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624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47A8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33E0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17FCF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336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3D9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0F68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75D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0DB1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B57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3F8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0118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D5B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2AC9"/>
    <w:rsid w:val="00CD3048"/>
    <w:rsid w:val="00CD41E3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1A45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5520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B57"/>
    <w:rsid w:val="00D67FB8"/>
    <w:rsid w:val="00D701B5"/>
    <w:rsid w:val="00D70383"/>
    <w:rsid w:val="00D708C7"/>
    <w:rsid w:val="00D710D4"/>
    <w:rsid w:val="00D71B45"/>
    <w:rsid w:val="00D71BD8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2D1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0448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521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3ECF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309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260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1D50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7A7F-5762-4DDB-8A68-FCFC52DD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9</Pages>
  <Words>2930</Words>
  <Characters>16706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19597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60</cp:revision>
  <cp:lastPrinted>2023-11-17T04:51:00Z</cp:lastPrinted>
  <dcterms:created xsi:type="dcterms:W3CDTF">2020-11-17T09:06:00Z</dcterms:created>
  <dcterms:modified xsi:type="dcterms:W3CDTF">2023-11-17T04:51:00Z</dcterms:modified>
</cp:coreProperties>
</file>