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7C960" w14:textId="77777777" w:rsidR="00AA67F0" w:rsidRPr="007F3E49" w:rsidRDefault="001A4754" w:rsidP="00AA67F0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7F3E49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AFC62CE" wp14:editId="1F676795">
                <wp:simplePos x="0" y="0"/>
                <wp:positionH relativeFrom="column">
                  <wp:posOffset>2478075</wp:posOffset>
                </wp:positionH>
                <wp:positionV relativeFrom="paragraph">
                  <wp:posOffset>-751053</wp:posOffset>
                </wp:positionV>
                <wp:extent cx="552450" cy="320675"/>
                <wp:effectExtent l="0" t="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A521F9" w14:textId="77777777" w:rsidR="002D18C7" w:rsidRDefault="002D18C7" w:rsidP="00AA67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C62C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95.1pt;margin-top:-59.15pt;width:43.5pt;height:25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" fillcolor="window" stroked="f" strokeweight=".5pt">
                <v:textbox>
                  <w:txbxContent>
                    <w:p w14:paraId="59A521F9" w14:textId="77777777" w:rsidR="002D18C7" w:rsidRDefault="002D18C7" w:rsidP="00AA67F0"/>
                  </w:txbxContent>
                </v:textbox>
              </v:shape>
            </w:pict>
          </mc:Fallback>
        </mc:AlternateContent>
      </w:r>
      <w:r w:rsidR="009F5C16" w:rsidRPr="007F3E49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AA67F0" w:rsidRPr="007F3E49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AA67F0" w:rsidRPr="007F3E49">
        <w:rPr>
          <w:rFonts w:ascii="TH SarabunPSK" w:hAnsi="TH SarabunPSK" w:cs="TH SarabunPSK" w:hint="cs"/>
          <w:b/>
          <w:bCs/>
          <w:sz w:val="48"/>
          <w:szCs w:val="48"/>
          <w:cs/>
        </w:rPr>
        <w:t>2</w:t>
      </w:r>
    </w:p>
    <w:p w14:paraId="6E2523E4" w14:textId="77777777" w:rsidR="00AA67F0" w:rsidRPr="007F3E49" w:rsidRDefault="00AA67F0" w:rsidP="00AA67F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F3E49">
        <w:rPr>
          <w:rFonts w:ascii="TH SarabunPSK" w:hAnsi="TH SarabunPSK" w:cs="TH SarabunPSK" w:hint="cs"/>
          <w:b/>
          <w:bCs/>
          <w:sz w:val="40"/>
          <w:szCs w:val="40"/>
          <w:cs/>
        </w:rPr>
        <w:t>สภาวการณ์และบริบทที่ส่งผลต่อการพัฒนามหาวิทยาลัยราชภัฏราชนครินทร์</w:t>
      </w:r>
    </w:p>
    <w:p w14:paraId="21DECEA0" w14:textId="77777777" w:rsidR="00AA67F0" w:rsidRPr="007F3E49" w:rsidRDefault="00AA67F0" w:rsidP="00AA67F0">
      <w:pPr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BA9A012" w14:textId="77777777" w:rsidR="00AA67F0" w:rsidRPr="007F3E49" w:rsidRDefault="00A47BC0" w:rsidP="00A47BC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แผนปฏิบัติราชการมหาวิทยาลัยราชภัฏราชนครินทร์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" w:hAnsi="TH SarabunPSK" w:cs="TH SarabunPSK" w:hint="cs"/>
          <w:sz w:val="32"/>
          <w:szCs w:val="32"/>
          <w:cs/>
        </w:rPr>
        <w:t>พ.ศ. 2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>56</w:t>
      </w:r>
      <w:r w:rsidR="00BE492F" w:rsidRPr="007F3E49">
        <w:rPr>
          <w:rFonts w:ascii="TH SarabunPSK" w:eastAsia="AngsanaNew" w:hAnsi="TH SarabunPSK" w:cs="TH SarabunPSK" w:hint="cs"/>
          <w:sz w:val="32"/>
          <w:szCs w:val="32"/>
          <w:cs/>
        </w:rPr>
        <w:t>8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>-25</w:t>
      </w:r>
      <w:r w:rsidR="00BE492F" w:rsidRPr="007F3E49">
        <w:rPr>
          <w:rFonts w:ascii="TH SarabunPSK" w:eastAsia="AngsanaNew" w:hAnsi="TH SarabunPSK" w:cs="TH SarabunPSK" w:hint="cs"/>
          <w:sz w:val="32"/>
          <w:szCs w:val="32"/>
          <w:cs/>
        </w:rPr>
        <w:t>70</w:t>
      </w:r>
      <w:r w:rsidR="004E551D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ได้มีการพิจารณาถึงบริบท</w:t>
      </w:r>
      <w:r w:rsidR="002C0A82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ที่เปลี่ยนแปลงไปในสังคมไทย</w:t>
      </w:r>
      <w:r w:rsidR="004E551D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ภูมิภาคอาเซียน</w:t>
      </w:r>
      <w:r w:rsidR="004E551D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สังคมโลก</w:t>
      </w:r>
      <w:r w:rsidR="004E551D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ที่มีผลกระทบต่อการพัฒนา</w:t>
      </w:r>
      <w:r w:rsidR="00AE2A67" w:rsidRPr="007F3E49">
        <w:rPr>
          <w:rFonts w:ascii="TH SarabunPSK" w:eastAsia="AngsanaNew" w:hAnsi="TH SarabunPSK" w:cs="TH SarabunPSK" w:hint="cs"/>
          <w:sz w:val="32"/>
          <w:szCs w:val="32"/>
          <w:cs/>
        </w:rPr>
        <w:t>ทรัพยากรบุคคล</w:t>
      </w:r>
      <w:r w:rsidR="003018E5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3018E5" w:rsidRPr="007F3E49">
        <w:rPr>
          <w:rFonts w:ascii="TH SarabunPSK" w:eastAsia="AngsanaNew" w:hAnsi="TH SarabunPSK" w:cs="TH SarabunPSK" w:hint="cs"/>
          <w:sz w:val="32"/>
          <w:szCs w:val="32"/>
          <w:cs/>
        </w:rPr>
        <w:t>และนโยบายระดับชาติ รวมทั้งการวิเคราะห์สถานการณ์ของมหาวิทยาลัย</w:t>
      </w:r>
      <w:r w:rsidR="00CB5EA3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3018E5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เพื่อกำหนดกรอบแนวทา</w:t>
      </w:r>
      <w:r w:rsidR="00754E2A" w:rsidRPr="007F3E49">
        <w:rPr>
          <w:rFonts w:ascii="TH SarabunPSK" w:eastAsia="AngsanaNew" w:hAnsi="TH SarabunPSK" w:cs="TH SarabunPSK" w:hint="cs"/>
          <w:sz w:val="32"/>
          <w:szCs w:val="32"/>
          <w:cs/>
        </w:rPr>
        <w:t>ง</w:t>
      </w:r>
      <w:r w:rsidR="00BE492F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="00754E2A" w:rsidRPr="007F3E49">
        <w:rPr>
          <w:rFonts w:ascii="TH SarabunPSK" w:eastAsia="AngsanaNew" w:hAnsi="TH SarabunPSK" w:cs="TH SarabunPSK" w:hint="cs"/>
          <w:sz w:val="32"/>
          <w:szCs w:val="32"/>
          <w:cs/>
        </w:rPr>
        <w:t>ในการพัฒนามหาวิทยาลัย</w:t>
      </w:r>
      <w:r w:rsidR="003018E5" w:rsidRPr="007F3E49">
        <w:rPr>
          <w:rFonts w:ascii="TH SarabunPSK" w:eastAsia="AngsanaNew" w:hAnsi="TH SarabunPSK" w:cs="TH SarabunPSK" w:hint="cs"/>
          <w:sz w:val="32"/>
          <w:szCs w:val="32"/>
          <w:cs/>
        </w:rPr>
        <w:t>ให้สามารถขับเคลื่อนการดำเนินงานให้บรรลุวิสัยทัศน์ ซึ่ง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การเปลี่ยนแปลง</w:t>
      </w:r>
      <w:r w:rsidR="00BE492F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ที่สำคัญและส่งผลกระทบต่อการพัฒนาการศึกษาของมหาวิทยาลัยราชภัฏราชนครินทร์</w:t>
      </w:r>
      <w:r w:rsidR="00E84CBF" w:rsidRPr="007F3E4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" w:hAnsi="TH SarabunPSK" w:cs="TH SarabunPSK" w:hint="cs"/>
          <w:sz w:val="32"/>
          <w:szCs w:val="32"/>
          <w:cs/>
        </w:rPr>
        <w:t>ประกอบด้วย</w:t>
      </w:r>
      <w:r w:rsidR="00AA67F0" w:rsidRPr="007F3E49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14:paraId="356ECB79" w14:textId="77777777" w:rsidR="00E5182B" w:rsidRPr="007F3E49" w:rsidRDefault="00E5182B" w:rsidP="00E5182B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680C163" w14:textId="77777777" w:rsidR="00CB0AD3" w:rsidRPr="007F3E49" w:rsidRDefault="00E5182B" w:rsidP="000D1279">
      <w:pPr>
        <w:rPr>
          <w:rFonts w:ascii="TH SarabunPSK" w:hAnsi="TH SarabunPSK" w:cs="TH SarabunPSK"/>
          <w:b/>
          <w:bCs/>
          <w:sz w:val="36"/>
          <w:szCs w:val="36"/>
        </w:rPr>
      </w:pPr>
      <w:r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>2.1 สถานการณ์และ</w:t>
      </w:r>
      <w:r w:rsidR="000D1279"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>บริบท</w:t>
      </w:r>
      <w:r w:rsidR="00CB0AD3"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>ภายนอกและภายใน</w:t>
      </w:r>
    </w:p>
    <w:p w14:paraId="4487EA67" w14:textId="77777777" w:rsidR="00AA67F0" w:rsidRPr="007F3E49" w:rsidRDefault="000D1279" w:rsidP="000D1279">
      <w:pPr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</w:t>
      </w:r>
      <w:proofErr w:type="gramStart"/>
      <w:r w:rsidR="00A47BC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2.1.1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บริบทภายนอกประเทศ</w:t>
      </w:r>
      <w:proofErr w:type="gramEnd"/>
    </w:p>
    <w:p w14:paraId="2D383993" w14:textId="77777777" w:rsidR="00AA67F0" w:rsidRPr="007F3E49" w:rsidRDefault="00A47BC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</w:t>
      </w:r>
      <w:r w:rsidR="00E5182B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สถานการณ์และแนวโน้มเศรษฐกิจโลก</w:t>
      </w:r>
    </w:p>
    <w:p w14:paraId="6105932B" w14:textId="77777777" w:rsidR="00AA67F0" w:rsidRPr="007F3E49" w:rsidRDefault="00AA67F0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1.</w:t>
      </w:r>
      <w:r w:rsidR="00E5182B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การขยายตัวของเศรษฐกิจโลก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เศรษฐกิจโลกประสบปัญหาวิกฤตเศรษฐกิจ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การเงินที่เริ่มต้นในสหรัฐอเมริกา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ส่งผลให้เศรษฐกิจมีการขยายตัวได้ช้า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และเผชิญกับวิกฤตเศรษฐกิจ</w:t>
      </w:r>
      <w:r w:rsidR="00C273ED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Pr="00DB158B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ในยุโรปสำหรับในระยะ</w:t>
      </w:r>
      <w:r w:rsidRPr="00DB158B">
        <w:rPr>
          <w:rFonts w:ascii="TH SarabunPSK" w:eastAsia="AngsanaNew-Bold" w:hAnsi="TH SarabunPSK" w:cs="TH SarabunPSK"/>
          <w:spacing w:val="-8"/>
          <w:sz w:val="32"/>
          <w:szCs w:val="32"/>
          <w:cs/>
        </w:rPr>
        <w:t xml:space="preserve"> </w:t>
      </w:r>
      <w:r w:rsidRPr="00DB158B">
        <w:rPr>
          <w:rFonts w:ascii="TH SarabunPSK" w:eastAsia="AngsanaNew-Bold" w:hAnsi="TH SarabunPSK" w:cs="TH SarabunPSK"/>
          <w:spacing w:val="-8"/>
          <w:sz w:val="32"/>
          <w:szCs w:val="32"/>
        </w:rPr>
        <w:t xml:space="preserve">5 </w:t>
      </w:r>
      <w:r w:rsidRPr="00DB158B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ปีข้างหน้า</w:t>
      </w:r>
      <w:r w:rsidRPr="00DB158B">
        <w:rPr>
          <w:rFonts w:ascii="TH SarabunPSK" w:eastAsia="AngsanaNew-Bold" w:hAnsi="TH SarabunPSK" w:cs="TH SarabunPSK"/>
          <w:spacing w:val="-8"/>
          <w:sz w:val="32"/>
          <w:szCs w:val="32"/>
          <w:cs/>
        </w:rPr>
        <w:t xml:space="preserve"> </w:t>
      </w:r>
      <w:r w:rsidRPr="00DB158B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เศรษฐกิจโลกยังมีแนวโน้มขยายตัวช้า</w:t>
      </w:r>
      <w:r w:rsidRPr="00DB158B">
        <w:rPr>
          <w:rFonts w:ascii="TH SarabunPSK" w:eastAsia="AngsanaNew-Bold" w:hAnsi="TH SarabunPSK" w:cs="TH SarabunPSK"/>
          <w:spacing w:val="-8"/>
          <w:sz w:val="32"/>
          <w:szCs w:val="32"/>
          <w:cs/>
        </w:rPr>
        <w:t xml:space="preserve"> </w:t>
      </w:r>
      <w:r w:rsidRPr="00DB158B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และมีความเสี่ยงจากความผันผวน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ในระบบเศรษฐกิจและการเงินโลกในเกณฑ์สูง</w:t>
      </w:r>
    </w:p>
    <w:p w14:paraId="2DEBBF80" w14:textId="77777777" w:rsidR="00AA67F0" w:rsidRPr="007F3E49" w:rsidRDefault="00E5182B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2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รูปแบบการค้ามีแนวโน้มเปลี่ยนแปลงไปสู่การค้าเสรีเฉพาะกลุ่มมากขึ้น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และมีการรวมกลุ่มทางเศรษฐกิจที่หลากหลายขึ้น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โดยเฉพาะการแข่งขันในภาคการบริการและ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การท่องเที่ยว</w:t>
      </w:r>
      <w:r w:rsidR="00BF2DA2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ทั่วโลกมีความรุ่งแรงมากยิ่งขึ้น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ภายใต้สภาพแวดล้อมการเดินทางที่เปลี่ยนแปลงไปอย่างรวดเร็ว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ทั้งการเคลื่อนย้ายผู้คนได้อย่างเสรีภายใต้กรอบข้อตกลงต่าง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การเดินทางที่สะดวกและมีทางเลือกมากขึ้น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481E5409" w14:textId="77777777" w:rsidR="00AA67F0" w:rsidRPr="007F3E49" w:rsidRDefault="00DC7334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3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ตลาดเงินโลกไร้พรมแดน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เป็นผลมาจากเทคโนโลยีและนวัตกรรมทางการเงิน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มีความก้าวหน้าอย่างรวดเร็วทำให้มีการพัฒนาเครื่องมือทางการเงินใหม่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เช่น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Application 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ทางการเงิน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Crowd Funding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Financial Platform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เป็นต้น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ประกอบกับการเปิดเสรีภาคการเงินในอาเซียน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ทำให้เกิดการแข่งขันที่รุนแรงขึ้นในทุกภูมิภาคของโลก</w:t>
      </w:r>
    </w:p>
    <w:p w14:paraId="4E8AC27F" w14:textId="77777777" w:rsidR="00AA67F0" w:rsidRPr="007F3E49" w:rsidRDefault="00DC7334" w:rsidP="00DC7334">
      <w:pPr>
        <w:tabs>
          <w:tab w:val="left" w:pos="1080"/>
        </w:tabs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4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การเปิดเสรีมากขึ้นของอาเซียน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ภายหลังปี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2558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ซึ่งเป็นโอกาสสำคัญหลาย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ประการ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อาทิ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การเคลื่อนย้ายปัจจัยการผลิต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ทุน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แรงงานอย่างเสรี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การลดข้อจำกัดในด้านอุปสงค์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ในประเทศซึ่งทำให้ภาคการผลิตสามารถ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ขยายตลาดและพัฒนาตนเองให้มีความเข้มแข็งมากขึ้น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การใช้ความได้เปรียบด้านสถานที่ตั้งและด้านโครงสร้างพื้นฐานและโลจิสติกส์ในการขับเคลื่อนเศรษฐกิจให้เป็นศูนย์กลางทางด้านการค้า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การลงทุน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การเงิน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การบริการ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และการผลิตภาคอุตสาหกรรมทั้งในภาคสินค้า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และบริการ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3C546B30" w14:textId="77777777" w:rsidR="00AA67F0" w:rsidRPr="007F3E49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14:paraId="0DA0DD3E" w14:textId="77777777" w:rsidR="00AA67F0" w:rsidRPr="007F3E49" w:rsidRDefault="00DC7334" w:rsidP="00DC7334">
      <w:pPr>
        <w:autoSpaceDE w:val="0"/>
        <w:autoSpaceDN w:val="0"/>
        <w:adjustRightInd w:val="0"/>
        <w:ind w:left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2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การ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เปลี่ยนแปลงของประชากร</w:t>
      </w:r>
    </w:p>
    <w:p w14:paraId="6F544DF7" w14:textId="77777777" w:rsidR="00DC7334" w:rsidRPr="007F3E49" w:rsidRDefault="00CC3207" w:rsidP="00BB7B54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จำนวนประชากรของโลก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559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คือ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7.349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พันล้านคน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และมีแนวโน้มเพิ่มขึ้น</w:t>
      </w:r>
      <w:r w:rsidR="00DC7334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อย่างต่อเนื่อง</w:t>
      </w:r>
      <w:r w:rsidR="00DC7334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องค์การสหประชาชาติได้คาดการณ์จำนวนประชากรโลกในปี</w:t>
      </w:r>
      <w:r w:rsidR="00DC7334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พ.ศ. 2</w:t>
      </w:r>
      <w:r w:rsidR="00DC7334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593 (</w:t>
      </w:r>
      <w:r w:rsidR="00DC7334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ค</w:t>
      </w:r>
      <w:r w:rsidR="00DC7334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.</w:t>
      </w:r>
      <w:r w:rsidR="00DC7334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ศ</w:t>
      </w:r>
      <w:r w:rsidR="00DC7334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. 2050) </w:t>
      </w:r>
      <w:r w:rsidR="00DC7334"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จะมี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ประชากรจำนวน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9.7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พันล้านคน</w:t>
      </w:r>
      <w:r w:rsidR="00980017" w:rsidRPr="007F3E49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ถึงแม้ว่าจำนวนประชากรโลกมีแนวโน้มเพิ่มขึ้นแต่อัตราการเติบโต</w:t>
      </w:r>
      <w:r w:rsidR="00980017" w:rsidRPr="007F3E49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ของประชากรโลก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200A3D" w:rsidRPr="007F3E49">
        <w:rPr>
          <w:rFonts w:ascii="TH SarabunPSK" w:eastAsia="AngsanaNew-Bold" w:hAnsi="TH SarabunPSK" w:cs="TH SarabunPSK"/>
          <w:sz w:val="32"/>
          <w:szCs w:val="32"/>
        </w:rPr>
        <w:t>World Growth R</w:t>
      </w:r>
      <w:r w:rsidR="00DC7334" w:rsidRPr="007F3E49">
        <w:rPr>
          <w:rFonts w:ascii="TH SarabunPSK" w:eastAsia="AngsanaNew-Bold" w:hAnsi="TH SarabunPSK" w:cs="TH SarabunPSK"/>
          <w:sz w:val="32"/>
          <w:szCs w:val="32"/>
        </w:rPr>
        <w:t xml:space="preserve">ate)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กลับลดลงอย่างต่อเนื่อง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เนื่องจากอัตราการเกิดของ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lastRenderedPageBreak/>
        <w:t>ประชากรโลกลดลงอย่างต่อเนื่องโดยเฉพาะในเขตเมือง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ด้านอายุขัยของประชากรโลกมีแนวโน้มสูงขึ้นและมีอัตราการตายต่ำลง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เนื่องจากเทคโนโลยีทางการแพทย์ในปัจจุบันมีความเจริญก้าวหน้ามากขึ้น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200A3D" w:rsidRPr="007F3E49"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</w:t>
      </w:r>
      <w:r w:rsidR="003D6381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ให้ประชากรมีอายุประมาณ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70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="003D6381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และจะเพิ่มเป็นอายุ</w:t>
      </w:r>
      <w:r w:rsidR="003D6381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77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</w:t>
      </w:r>
      <w:r w:rsidR="00523B0A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="00DC7334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593 </w:t>
      </w:r>
      <w:r w:rsidR="00DC733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ส่งผลให้โครงสร้างประชากรโลกเปลี่ยนแปลงเข้าสู่สังคมผู้สูงอายุ</w:t>
      </w:r>
    </w:p>
    <w:p w14:paraId="103FF0A6" w14:textId="77777777" w:rsidR="003D6381" w:rsidRPr="007F3E49" w:rsidRDefault="0090620C" w:rsidP="0090620C">
      <w:pPr>
        <w:autoSpaceDE w:val="0"/>
        <w:autoSpaceDN w:val="0"/>
        <w:adjustRightInd w:val="0"/>
        <w:ind w:left="9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ผลจากโครงสร้างประชากรเป็นสังคมผู้สูงอายุประกอบกับอัตราการเกิดที่น้อยลง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อย่างต่อเนื่องนี้ท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ให้ประเทศต่าง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ๆ ไม่สามารถผลิตแรงงานเพื่อมาทดแทนแรงงานที่สูญเสียไปเนื่องจาก</w:t>
      </w:r>
      <w:r w:rsidR="00AB09F2" w:rsidRPr="007F3E4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การ</w:t>
      </w:r>
      <w:r w:rsidR="003D6381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เกษียณอายุอย่างเพียงพอ จากข้อมูลข้างต้นส่งผลให้ประเทศต่าง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ๆ จ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เป็นต้องพัฒนาเทคโนโลยีและนวัตกรรม</w:t>
      </w:r>
      <w:r w:rsidR="003D6381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ที่ช่วยให้ผู้สูงอายุด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รงชีวิตอยู่ได้สะดวกสบายขึ้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น และพัฒนานวัตกรรมที่ทั้งช่วยอ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นวยความสะดวกให้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แรงงานในด้านการท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C273ED" w:rsidRPr="007F3E49">
        <w:rPr>
          <w:rFonts w:ascii="TH SarabunPSK" w:hAnsi="TH SarabunPSK" w:cs="TH SarabunPSK"/>
          <w:sz w:val="32"/>
          <w:szCs w:val="32"/>
          <w:cs/>
        </w:rPr>
        <w:t>งาน และสามารถท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งานทดแทนแรงงานคน เพื่อแก้ปัญหาแรงงาน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ขาดแคลน</w:t>
      </w:r>
      <w:r w:rsidR="003D6381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นอกจากนี้ประเทศต่าง</w:t>
      </w:r>
      <w:r w:rsidR="00C273ED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381" w:rsidRPr="007F3E49">
        <w:rPr>
          <w:rFonts w:ascii="TH SarabunPSK" w:hAnsi="TH SarabunPSK" w:cs="TH SarabunPSK"/>
          <w:sz w:val="32"/>
          <w:szCs w:val="32"/>
          <w:cs/>
        </w:rPr>
        <w:t>ๆ ต้องวางแผนในการบริการด้านสุขภาพแก่ประชากรสูงวัย ซึ่งจะมีค่าใช้จ่ายด้านบริการสุขภาพสูงขึ้น</w:t>
      </w:r>
    </w:p>
    <w:p w14:paraId="7FFFC3C7" w14:textId="77777777" w:rsidR="00AA67F0" w:rsidRPr="007F3E49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14:paraId="1206A155" w14:textId="77777777" w:rsidR="00AA67F0" w:rsidRPr="007F3E49" w:rsidRDefault="00EF2E7B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3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การวิจัยและพัฒนาด้านวิทยาศาสตร์และเทคโนโลยีอย่างก้าวกระโดด</w:t>
      </w:r>
    </w:p>
    <w:p w14:paraId="2367ED0F" w14:textId="77777777" w:rsidR="00AA67F0" w:rsidRPr="007F3E49" w:rsidRDefault="00EF2E7B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ในอนาคตองค์ความรู้ด้านวิทยาศาสตร์และเทคโนโลยีที่สั่งสมมาอย่างต่อเนื่อง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ประกอบกับความก้าวหน้าทางวิทยาศาสตร์พื้นฐานแขนงใหม่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เช่น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วิทยาการรับรู้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Cognitive Science)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ซึ่งเป็นการทำงานระหว่างสมองและจิตใจ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ความสัมพันธ์ระหว่างความคิด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อารมณ์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และการกระทำมีความสำคัญต่อการสร้างเทคโนโลยีและนวัตกรรมใหม่ที่จะส่งผลให้เกิดการ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BA3DD1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ลิกโฉมการพัฒนาเศรษฐกิจ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สังคม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และการดำรงชีวิตของมนุษย์แบบก้าวกระโดด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Disruptive Technology)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โดยมีแนวโน้มว่าเทคโนโลยีพื้นฐานใน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4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ด้าน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ได้แก่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เทคโนโลยีชีวภาพ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นาโนเทคโนโลยี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เทคโนโลยีวัสดุศาสตร์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พลังงาน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และสิ่งแวดล้อม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และเทคโนโลยีสารสนเทศ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การสื่อสาร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และดิจิทัล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64FE0E3F" w14:textId="77777777" w:rsidR="00AA67F0" w:rsidRPr="007F3E49" w:rsidRDefault="00EF2E7B" w:rsidP="00EF2E7B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           </w:t>
      </w:r>
      <w:r w:rsidR="00AA67F0" w:rsidRPr="007F3E49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ประเทศไทยจำเป็นต้องเร่งสร้างสมรรถนะทางเทคโนโลยีชั้นสูงใน</w:t>
      </w:r>
      <w:r w:rsidR="00AA67F0" w:rsidRPr="007F3E49">
        <w:rPr>
          <w:rFonts w:ascii="TH SarabunPSK" w:eastAsia="AngsanaNew-Bold" w:hAnsi="TH SarabunPSK" w:cs="TH SarabunPSK"/>
          <w:spacing w:val="6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pacing w:val="6"/>
          <w:sz w:val="32"/>
          <w:szCs w:val="32"/>
        </w:rPr>
        <w:t xml:space="preserve">5 </w:t>
      </w:r>
      <w:r w:rsidR="00AA67F0" w:rsidRPr="007F3E49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กลุ่ม</w:t>
      </w:r>
      <w:r w:rsidR="00AA67F0" w:rsidRPr="007F3E49">
        <w:rPr>
          <w:rFonts w:ascii="TH SarabunPSK" w:eastAsia="AngsanaNew-Bold" w:hAnsi="TH SarabunPSK" w:cs="TH SarabunPSK"/>
          <w:spacing w:val="6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ได้แก่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กลุ่มอาหารเกษตร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และเทคโนโลยีชีวภาพ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กลุ่มสาธารณสุข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สุขภาพ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และเทคโนโลยีทางการแพทย์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กลุ่มเครื่องมืออุปกรณ์อัจฉริยะ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หุ่นยนต์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และระบบเครื่องกลที่ใช้ระบบอิเล็กทรอนิกส์ควบคุม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กลุ่มดิจิทัล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เทคโนโลยีอินเทอร์เน็ตที่เชื่อมต่อและบังคับอุปกรณ์ต่างๆ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ปัญญาประดิษฐ์และ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เทคโนโลยีสมองกลฝังตัว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กลุ่มอุตสาหกรรมสร้างสรรค์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วัฒนธรรม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และบริการที่มีมูลค่าสูง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โดยกลุ่ม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เทคโนโลยีที่ไทยมีศักยภาพพัฒนาได้เอง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ได้แก่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การเกษตร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การแพทย์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และสิ่งแวดล้อม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อุตสาหกรรมสร้างสรรค์และวัฒนธรรม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จะต้องพัฒนาต่อยอดให้เกิดมูลค่าเพิ่มและเป็นฐานเศรษฐกิจใหม่ในระยะต่อไป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สำหรับกลุ่มเทคโนโลยี</w:t>
      </w:r>
      <w:r w:rsidR="00C93A55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อื่น</w:t>
      </w:r>
      <w:r w:rsidR="00C93A55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ที่ประเทศไทยยังขาดศักยภาพในการพัฒนา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อาจใช้รูปแบบการพัฒนาในลักษณะวิศวกรรมย้อนกลับ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Reverse Engineering)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เพื่อให้สามารถเร่งพัฒนาเทคโนโลยี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ให้ทันการเปลี่ยนแปลงของโลก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</w:t>
      </w:r>
      <w:r w:rsidR="00AD359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ต้องเตรียมพัฒนาคนทั้งในระยะสั้นและในระยะยาว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โดยในระยะสั้นต้องดึงดูดนักวิจัยจากต่างประเทศ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และในระยะยาวพัฒนาคนและบุคลากรวิจัยโดยเฉพาะวิทยาศาสตร์พื้นฐานในลักษณะสหสาขาเพื่อสั่งสม</w:t>
      </w:r>
      <w:r w:rsidR="004C2FED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="00AA67F0"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องค์ความรู้ด้านวิทยาศาสตร์เทคโนโลยีสาหรับการ</w:t>
      </w:r>
      <w:r w:rsidR="00AA67F0" w:rsidRPr="007F3E49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พัฒนาเศรษฐกิจ</w:t>
      </w:r>
      <w:r w:rsidR="00AA67F0" w:rsidRPr="007F3E49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และยกระดับคุณภาพชีวิตของประชาชน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ในระยะยาว</w:t>
      </w:r>
    </w:p>
    <w:p w14:paraId="017570C4" w14:textId="77777777" w:rsidR="00AA67F0" w:rsidRPr="007F3E49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1173B592" w14:textId="77777777" w:rsidR="005215C7" w:rsidRDefault="005215C7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24F12E51" w14:textId="77777777" w:rsidR="006B2EE7" w:rsidRPr="007F3E49" w:rsidRDefault="006B2EE7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 w:hint="cs"/>
          <w:b/>
          <w:bCs/>
          <w:sz w:val="32"/>
          <w:szCs w:val="32"/>
        </w:rPr>
      </w:pPr>
    </w:p>
    <w:p w14:paraId="1F095585" w14:textId="77777777" w:rsidR="00BE492F" w:rsidRPr="007F3E49" w:rsidRDefault="00BE492F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67E4805A" w14:textId="77777777" w:rsidR="006B2EE7" w:rsidRDefault="00EF2E7B" w:rsidP="00684A54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 xml:space="preserve">    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4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</w:t>
      </w:r>
      <w:r w:rsidR="00472716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เปลี่ยนแปลงด้านเทคโนโลย</w:t>
      </w:r>
      <w:r w:rsidR="006B2EE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ี</w:t>
      </w:r>
    </w:p>
    <w:p w14:paraId="44228620" w14:textId="0A0F14C2" w:rsidR="00472716" w:rsidRPr="007F3E49" w:rsidRDefault="00977A26" w:rsidP="00684A54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="00CB0AD3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จากข้อมูลการศึกษาขององค์กรข้อมูลสากล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DC: </w:t>
      </w:r>
      <w:r w:rsidR="00684A54">
        <w:rPr>
          <w:rFonts w:ascii="TH SarabunPSK" w:eastAsia="AngsanaNew-Bold" w:hAnsi="TH SarabunPSK" w:cs="TH SarabunPSK"/>
          <w:sz w:val="32"/>
          <w:szCs w:val="32"/>
        </w:rPr>
        <w:t>International Data Cooperation)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แสดงตัวเลขคาดการณ์เกี่ยวกับการเติบโตที่มีอย่างต่อเนื่องไปจนถึงปี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2020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ของธุรกิจ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Big Data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>Business</w:t>
      </w:r>
      <w:r w:rsidR="0072033D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Analytics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ในกลุ่มธุรกิ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งินการธนาคาร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และการลงทุนการผลิตนั้นจะเป็นสองอุตสาหกรรมหลักที่ผลักดันให้ตลาดดังกล่าวเติบโต</w:t>
      </w:r>
    </w:p>
    <w:p w14:paraId="7B8061A9" w14:textId="77777777" w:rsidR="00AA67F0" w:rsidRPr="007F3E49" w:rsidRDefault="00977A26" w:rsidP="00977A26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การปฏิวัติดิจิทัล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proofErr w:type="spellStart"/>
      <w:r w:rsidR="00472716" w:rsidRPr="007F3E49">
        <w:rPr>
          <w:rFonts w:ascii="TH SarabunPSK" w:eastAsia="AngsanaNew-Bold" w:hAnsi="TH SarabunPSK" w:cs="TH SarabunPSK"/>
          <w:sz w:val="32"/>
          <w:szCs w:val="32"/>
        </w:rPr>
        <w:t>Digtal</w:t>
      </w:r>
      <w:proofErr w:type="spellEnd"/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 Revolution)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ทำให้เกิดยุคอินเทอร์เน็ตในทุกสิ่งทุกอย่าง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200A3D" w:rsidRPr="007F3E49">
        <w:rPr>
          <w:rFonts w:ascii="TH SarabunPSK" w:eastAsia="AngsanaNew-Bold" w:hAnsi="TH SarabunPSK" w:cs="TH SarabunPSK"/>
          <w:sz w:val="32"/>
          <w:szCs w:val="32"/>
        </w:rPr>
        <w:t>I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nternet </w:t>
      </w:r>
      <w:r w:rsidR="00200A3D" w:rsidRPr="007F3E49">
        <w:rPr>
          <w:rFonts w:ascii="TH SarabunPSK" w:eastAsia="AngsanaNew-Bold" w:hAnsi="TH SarabunPSK" w:cs="TH SarabunPSK"/>
          <w:sz w:val="32"/>
          <w:szCs w:val="32"/>
        </w:rPr>
        <w:t>o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>f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200A3D" w:rsidRPr="007F3E49">
        <w:rPr>
          <w:rFonts w:ascii="TH SarabunPSK" w:eastAsia="AngsanaNew-Bold" w:hAnsi="TH SarabunPSK" w:cs="TH SarabunPSK"/>
          <w:sz w:val="32"/>
          <w:szCs w:val="32"/>
        </w:rPr>
        <w:t>T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hings)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และส่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ง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ผลให้รูปแบบการดำเนินชีวิต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การทำงานและความสัมพันธ์ของคนในสังคม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เปลี่ยนแปลงไปตลอดจนปัญหาทางสังคมมีความซับซ้อนยิ่งขึ้น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Cloud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ติด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1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10 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เทคโนโลยีที่มีความนิยมสูงติด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ต่อกันตั้งแต่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2009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และยังคงมีความนิยมต่อเนื่อง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ค่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า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ใช้จ่ายของบริการ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Cloud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ทั่วโลกจะเติบโตขึ้นในอัตราเฉลี่ยที่สูงกว่าค่าใช้จ่ายใน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>Traditional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/>
          <w:sz w:val="32"/>
          <w:szCs w:val="32"/>
        </w:rPr>
        <w:t xml:space="preserve">IT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ถึง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6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เท่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า</w:t>
      </w:r>
      <w:r w:rsidR="00472716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ป็นรูปแบบการให้บริการที่เหมาะสมสำหรับบริษัทขนาดเล็กที่ไม่มีความสามารถในการพัฒนาช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ฟต์แวร์</w:t>
      </w:r>
      <w:r w:rsidR="00491DC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</w:t>
      </w:r>
      <w:r w:rsidR="0047271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ของตนเองขึ้นใช้งานและมีความเสี่ยงน้อย</w:t>
      </w:r>
    </w:p>
    <w:p w14:paraId="072F8570" w14:textId="77777777" w:rsidR="00AA67F0" w:rsidRPr="007F3E49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14:paraId="451EC2AC" w14:textId="77777777" w:rsidR="00AA67F0" w:rsidRPr="007F3E49" w:rsidRDefault="007D6E26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5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การเปลี่ยนแปลงสภาพภูมิอากาศ</w:t>
      </w:r>
    </w:p>
    <w:p w14:paraId="481F2809" w14:textId="77777777" w:rsidR="00AA67F0" w:rsidRPr="007F3E49" w:rsidRDefault="00AA67F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</w:rPr>
        <w:tab/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ปลี่ยนแปลงสภาพภูมิอากาศและภัยธรรมชาติมีความผันผวนและรุนแรงมากขึ้นส่งผลกระทบและกดดันให้ต้องเปลี่ยนแปลงรูปแบบการผลิตและพฤติกรรมการบริโภค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ความตระหนัก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ในระดับนานาชาติ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ผลักดันให้ประเทศต่าง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ต้องดำเนินการตามข้อตกลงระหว่างประเทศเกี่ยวกับ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การเปลี่ยนแปลงสภาพภูมิอากาศ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ประเทศไทยจึงต้องเร่งเตรียมความพร้อมในการ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ลดการปล่อยก๊าซ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เรือนกระจก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และกำหนดกฎระเบียบในเรื่องการจัดการของเสียภาคอุตสาหกรรม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ให้มีความชัดเจน</w:t>
      </w:r>
      <w:r w:rsidR="00D406B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บังคับใช้ให้เกิดผลในด้านการบริโภคก็มีความตื่นตัวและตระหนักถึงความจำเป็นที่จะต้องปรับเปลี่ยนพฤติกรรมไปสู่การบริโภคสินค้าเป็นมิตรต่อสิ่งแวดล้อมกันมากขึ้นและมีแนวโน้มที่จะมีการเปลี่ยนแปลงอย่างเป็นวงกว้างในอนาคต</w:t>
      </w:r>
    </w:p>
    <w:p w14:paraId="6E4FBC28" w14:textId="77777777" w:rsidR="00AA67F0" w:rsidRPr="007F3E49" w:rsidRDefault="00AA67F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14:paraId="03F2310A" w14:textId="77777777" w:rsidR="00AA67F0" w:rsidRPr="007F3E49" w:rsidRDefault="007D6E26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6.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เป้าหมายการพัฒนาที่ยั่งยืน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(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>Sustainable Development Goals-SDGs)</w:t>
      </w:r>
    </w:p>
    <w:p w14:paraId="7D4FEC53" w14:textId="77777777" w:rsidR="00AA67F0" w:rsidRPr="007F3E49" w:rsidRDefault="007D6E26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</w:rPr>
        <w:tab/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ในการประชุมสมัชชาใหญ่แห่ง องค์การสหประชาชาติ เมื่อวันที่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27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กันยายน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2558 </w:t>
      </w:r>
      <w:r w:rsidR="00E84CBF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ที่ประชุมมีมติรับรองเป้าหมายการพัฒนา ของโลกชุดใหม่เพื่อด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เนินการต่อเนื่องจาก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MDGs 2015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โดยใช้ชื่อเป้าหมายการพัฒนาที่ ยั่งยืนของโลก(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Sustainable Development Goals : SDGs : 2030)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โดยได้มีการก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7E389F" w:rsidRPr="007F3E49">
        <w:rPr>
          <w:rFonts w:ascii="TH SarabunPSK" w:eastAsia="AngsanaNew-Bold" w:hAnsi="TH SarabunPSK" w:cs="TH SarabunPSK"/>
          <w:sz w:val="32"/>
          <w:szCs w:val="32"/>
          <w:cs/>
        </w:rPr>
        <w:t>หนด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เป้าหมายการพัฒนาไว้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17 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เป้าหมาย โดย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เป้าหมายที่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4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เป็นเป้าหมายที่เกี่ยวข้องกับ การศึกษา ได้ก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หนดเป้าหมายไว้ว่า 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>“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สร้างหลักประกันว่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าทุกคนได้รับการศึกษาที่มีคุณภาพ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อย่า</w:t>
      </w:r>
      <w:r w:rsidR="007E389F" w:rsidRPr="007F3E49">
        <w:rPr>
          <w:rFonts w:ascii="TH SarabunPSK" w:eastAsia="AngsanaNew-Bold" w:hAnsi="TH SarabunPSK" w:cs="TH SarabunPSK"/>
          <w:sz w:val="32"/>
          <w:szCs w:val="32"/>
          <w:cs/>
        </w:rPr>
        <w:t>งเสมอภาคและเท่าเทียมและสนับสนุน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โอกาสในการเรียนรู้ตลอดชีวิต</w:t>
      </w:r>
      <w:r w:rsidR="00AA67F0" w:rsidRPr="007F3E49">
        <w:rPr>
          <w:rFonts w:ascii="TH SarabunPSK" w:eastAsia="AngsanaNew-Bold" w:hAnsi="TH SarabunPSK" w:cs="TH SarabunPSK"/>
          <w:sz w:val="32"/>
          <w:szCs w:val="32"/>
        </w:rPr>
        <w:t xml:space="preserve">” 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ในส่วนของสาระส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คัญมีการ เปลี่ยนแปลงจากเดิมที่เน้นการสร้างโอกาสทางการศึ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กษาในสถานศึกษาไปสู่แนวคิดที่ให้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ความส</w:t>
      </w:r>
      <w:r w:rsidR="00AA67F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คัญก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ับการเข้าถึงเด็กที่ด้อยโอกาสทุก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กลุ่ม ปั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ญหาความเท่าเทียมของหญิงและชายใน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การเข้าถึงการศึกษา และต้องเป็นการศึกษาที่มีคุณภา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พ โดยเชื่อมโยงกับความต้องการของ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ตลา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ดงานจึงต้องแสวงหาความร่วมมือกับ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ภาคเอกชน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เพื่อรวบรวมข้อมูลเกี่ยวกับทักษะการท</w:t>
      </w:r>
      <w:r w:rsidR="00E84CBF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งานที่ภาคเอกชนต้องการ รวมถึงกลุ่มผู้ใหญ่ที่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มีปัญหาการอ่านออกเขียนได้และการ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ขาดทักษะใหม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่ ๆ ที่ตลาดต้องการให้กลับเข้ามา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ศึกษาต่อเพื่อเสร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ิมสร้างทักษะและสมรรถนะใน</w:t>
      </w:r>
      <w:r w:rsidR="00AA67F0" w:rsidRPr="007F3E49">
        <w:rPr>
          <w:rFonts w:ascii="TH SarabunPSK" w:eastAsia="AngsanaNew-Bold" w:hAnsi="TH SarabunPSK" w:cs="TH SarabunPSK"/>
          <w:sz w:val="32"/>
          <w:szCs w:val="32"/>
          <w:cs/>
        </w:rPr>
        <w:t>การประกอบอาชีพอย่างต่อเนื่อง</w:t>
      </w:r>
    </w:p>
    <w:p w14:paraId="7E2A25FB" w14:textId="77777777" w:rsidR="00AA67F0" w:rsidRPr="007F3E49" w:rsidRDefault="00AA67F0" w:rsidP="00AA67F0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lastRenderedPageBreak/>
        <w:t>เป้าประสงค์ที่ส</w:t>
      </w:r>
      <w:r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คัญของ </w:t>
      </w:r>
      <w:r w:rsidRPr="007F3E49">
        <w:rPr>
          <w:rFonts w:ascii="TH SarabunPSK" w:eastAsia="AngsanaNew-Bold" w:hAnsi="TH SarabunPSK" w:cs="TH SarabunPSK"/>
          <w:spacing w:val="-2"/>
          <w:sz w:val="32"/>
          <w:szCs w:val="32"/>
        </w:rPr>
        <w:t xml:space="preserve">SDGs </w:t>
      </w:r>
      <w:r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2030 คือ การสร้างหลักประกันทางการศึกษา</w:t>
      </w:r>
      <w:r w:rsidR="00E84CBF" w:rsidRPr="007F3E49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ที่มีคุณภาพ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เสมอภาคและเท่าเทียม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ส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หรับเด็กทุกคนในทุกระดับ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ตั้งแต่ปฐมวัยถึงอุดมศึกษา เพิ่ม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จ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นวนครูที่มีคุณภาพ เพิ่มจ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นวนเยาวชนและผู้ใหญ่ที่มีทักษะที่จ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เป็นส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หรับการท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งานและ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การเป็นผู้ประกอบการ 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รวมทั้งขจัดความเหลี่อม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ล้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ทางการศึกษา โดยค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นึงถึงสิทธิมนุษยชน คว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ามเสมอภาคระหว่างเพศ การส่งเสริม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วั</w:t>
      </w:r>
      <w:r w:rsidR="00E84CBF" w:rsidRPr="007F3E49">
        <w:rPr>
          <w:rFonts w:ascii="TH SarabunPSK" w:eastAsia="AngsanaNew-Bold" w:hAnsi="TH SarabunPSK" w:cs="TH SarabunPSK"/>
          <w:sz w:val="32"/>
          <w:szCs w:val="32"/>
          <w:cs/>
        </w:rPr>
        <w:t>ฒนธรรมแห่งความสงบสุข และการเป็น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พลเมืองของโลก</w:t>
      </w:r>
    </w:p>
    <w:p w14:paraId="32001BE0" w14:textId="77777777" w:rsidR="00AA67F0" w:rsidRPr="007F3E49" w:rsidRDefault="00AA67F0" w:rsidP="00CA40F4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เป้าหมายการพัฒนาที่ยั่งยืน</w:t>
      </w:r>
      <w:r w:rsidRPr="007F3E49">
        <w:rPr>
          <w:rFonts w:ascii="TH SarabunPSK" w:eastAsia="AngsanaNew-Bold" w:hAnsi="TH SarabunPSK" w:cs="TH SarabunPSK"/>
          <w:b/>
          <w:bCs/>
          <w:spacing w:val="-10"/>
          <w:sz w:val="32"/>
          <w:szCs w:val="32"/>
          <w:cs/>
        </w:rPr>
        <w:t xml:space="preserve"> (</w:t>
      </w:r>
      <w:r w:rsidRPr="007F3E49"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  <w:t xml:space="preserve">Sustainable Development Goals-SDGs) </w:t>
      </w:r>
      <w:r w:rsidRPr="007F3E49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ทั้ง</w:t>
      </w:r>
      <w:r w:rsidRPr="007F3E49">
        <w:rPr>
          <w:rFonts w:ascii="TH SarabunPSK" w:eastAsia="AngsanaNew-Bold" w:hAnsi="TH SarabunPSK" w:cs="TH SarabunPSK"/>
          <w:b/>
          <w:bCs/>
          <w:spacing w:val="-10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  <w:t>17</w:t>
      </w:r>
      <w:r w:rsidR="00CA40F4" w:rsidRPr="007F3E49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ข้อ คือ</w:t>
      </w:r>
    </w:p>
    <w:p w14:paraId="493A266F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ยุติความยากจนทุกรูปแบบในทุกที่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56E143CB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ยุติความหิวโหย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บรรลุความมั่นคงทางอาหารและยกระดับโภชนาการ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และส่งเสริมเกษตรกรรมที่ยั่งยืน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1AF2A9ED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3 :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สร้างหลักประกันว่าคนมีชีวิตที่มีสุขภาพดีและส่งเสริมสวัสดิภาพ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หรับทุกคนในทุกวัย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6A6DA124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4 :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สร้างหลักประกันว่าทุกคนมีการศึกษาที่มีคุณภาพอย่างครอบคลุม</w:t>
      </w:r>
      <w:r w:rsidR="006F60B4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และเท่าเทียม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และสนับสนุนโอกาสในการเรียนรู้ตลอดชีวิต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0ACBDD30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5 :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7F3E49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บรรลุความเสมอภาคระหว่างเพศและให้อำนาจของผู้หญิงและเด็กหญิง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ทุกคน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49F13E9F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6 :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สร้างหลักประกันว่าจะมีการจัดให้มี</w:t>
      </w:r>
      <w:r w:rsidR="00CA0086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น้ำ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และสุขอนามัยสาหรับทุกคน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และมีการบริหารจัดการที่ยั่งยืน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46FC3ED7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7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สร้างหลักประกันว่าทุกคนเข้าถึงพลังงานสมัยใหม่ในราคาที่สามารถ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ซื้อหาได้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เชื่อถือได้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56039938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8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ส่งเสริมการเติบโตทางเศรษฐกิจที่ต่อเนื่อง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ครอบคลุม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การจ้างงานเต็มที่และมีผลิตภาพ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และการมีงานที่สมควรสาหรับทุกคน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6319CE63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9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สร้างโครงสร้างพื้นฐานที่ทีความทนทาน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ส่งเสริมการพัฒนา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อุตสาหกรรมที่ครอบคลุมและยั่งยืน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และส่งเสริมนวัตกรรม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700F8C05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10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ลดความไม่เสมอภาคภายในและระหว่างประเทศ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1F7B96C7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11 :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ทำให้เมืองและการตั้งถิ่นฐานของมนุษย์มีความครอบคลุม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ปลอดภัย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มีภูมิต้านทาน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6354069D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12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สร้างหลักประกันให้มีรูปแบบการบริโภคและผลิตที่ยั่งยืน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298EA953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13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ปฏิบัติการอย่างเร่งด่วนเพื่อต่อสู้กับการเปลี่ยนแปลงสภาพภูมิอากาศ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และผลกระทบที่เกิดขึ้น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6102AB65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14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อนุรักษ์และใช้ประโยชน์จากมหาสมุทร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ทะเลและทรัพยากรทางทะเล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อย่างยั่งยืนเพื่อการพัฒนาที่ยั่งยืน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3E761E27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15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ปกป้อง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ฟื้นฟู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และสนับสนุนการใช้ระบบนิเวศบนบกอย่างยั่งยืน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จัดการป่าไม้อย่างยั่งยืน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ต่อสู้การกลายสภาพเป็นทะเลทราย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หยุดการ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เสื่อมโทรมของที่ดินและฟื้นสภาพกลับมาใหม่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และหยุดการสูญเสีย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ความหลากหลายทางชีวภาพ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546F9D8D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16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ส่งเสริมสังคมที่สงบสุขและครอบคลุมเพื่อการพัฒนาที่ยั่งยืน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ให้ทุกคน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เข้าถึงความยุติธรรม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และสร้างสถาบันที่มีประสิทธิผล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รับผิดรับชอบ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และครอบคลุม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ในทุกระดับ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58FC0CD4" w14:textId="77777777" w:rsidR="00AA67F0" w:rsidRPr="007F3E49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17 :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>เสริมความเข้มแข็งให้แก่กลไกการดำเนินงานและฟื้นฟูสภาพหุ้นส่วน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ความร่วมมือระดับโลกสำหรับการพัฒนาที่ยั่งยืน</w:t>
      </w:r>
    </w:p>
    <w:p w14:paraId="5884FC5A" w14:textId="77777777" w:rsidR="00CA40F4" w:rsidRPr="007F3E49" w:rsidRDefault="00CA40F4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00D1F2A6" w14:textId="77777777" w:rsidR="00AA67F0" w:rsidRPr="007F3E49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proofErr w:type="gramStart"/>
      <w:r w:rsidRPr="007F3E49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2.1.2  </w:t>
      </w: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บริบทภายในประเทศ</w:t>
      </w:r>
      <w:proofErr w:type="gramEnd"/>
    </w:p>
    <w:p w14:paraId="115677A4" w14:textId="77777777" w:rsidR="00AA67F0" w:rsidRPr="007F3E49" w:rsidRDefault="00EF0C8D" w:rsidP="007B5B73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   </w:t>
      </w:r>
      <w:r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1.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ยุทธศาสตร์ชาติ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20 </w:t>
      </w:r>
      <w:r w:rsidR="00AA67F0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ปี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พ.ศ. 2</w:t>
      </w:r>
      <w:r w:rsidR="00AA67F0" w:rsidRPr="007F3E49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561-2580</w:t>
      </w:r>
    </w:p>
    <w:p w14:paraId="3D387DEF" w14:textId="77777777" w:rsidR="00AA67F0" w:rsidRPr="007F3E49" w:rsidRDefault="00AA67F0" w:rsidP="00AA67F0">
      <w:pPr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C93A55" w:rsidRPr="007F3E49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รัฐธรรมนูญแห่งราชอาณาจักรไทย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560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กำหนดให้รัฐบาลต้องจัดทำยุทธศาสตร์ชาติ</w:t>
      </w:r>
      <w:r w:rsidR="00B0153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เพื่อใช้เป็นทิศทางการบริหารประเทศในช่วงระยะเวลา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20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รวมทั้งออกเป็นพระราชบัญญัติการจัดทำ</w:t>
      </w:r>
      <w:r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ยุทธศาสตร์ชาติ</w:t>
      </w:r>
      <w:r w:rsidRPr="007F3E49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523B0A"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พ.ศ. 2</w:t>
      </w:r>
      <w:r w:rsidRPr="007F3E49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560</w:t>
      </w:r>
      <w:r w:rsidR="006F60B4"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โดยกำหนดให้มียุทธศาสตร์ชาติเป็นเป้าหมายในการพัฒนาประเทศอย่างยั่งยืน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ตามหลักธรรมาภิบาล</w:t>
      </w:r>
      <w:r w:rsidR="00B0153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เพื่อใช้เป็นกรอบในการจัดทำแผนต่าง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ให้สอดคล้องและบูรณาการกัน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B0153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D56E8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</w:t>
      </w:r>
      <w:r w:rsidR="00B01530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จะก่อให้เกิดเป็นพลังผลักดันร่วมกันไปสู่เป้าหมายตามระยะเวลาที่กำหนดไว้ในยุทธศาสตร์ชาติซึ่งจะต้องไม่น้อยกว่า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20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ส่งผลให้ทุกแผนรวมทั้งแผนอุดมศึกษาระยะยาวจะต้องเชื่อมโยงกับยุทธศาสตร์ชาติ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14:paraId="3B44175F" w14:textId="77777777" w:rsidR="000E6BCA" w:rsidRPr="007F3E49" w:rsidRDefault="000E6BCA" w:rsidP="007B5B73">
      <w:pPr>
        <w:ind w:firstLine="99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บทบาทของอุดมศึกษาที่ตอบวิสัยทัศน์ชาติ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ในการเพิ่มขีดความสามารถในการแข่งขัน</w:t>
      </w:r>
      <w:r w:rsidR="00430123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ด้วยการจัดการเรียนการสอนบนความรับผิดชอบและมีคุณภาพทางการศึกษา</w:t>
      </w:r>
      <w:r w:rsidRPr="007F3E49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การสร้างงานวิจัยและนวัตกรรม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ที่ตอบโจทย์การพัฒนาประเทศสามารถน</w:t>
      </w:r>
      <w:r w:rsidR="000074D8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ไปสร้างมูลค่าเพิ่ม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รวมทั้งการสร้างองค์ความรู้</w:t>
      </w:r>
      <w:r w:rsidR="00430123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ที่ตรงกับความต้องการของภาคสังคม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ชุมชน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ท้องถิ่น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และภาคการผลิตจริง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เพื่อให้บทบาทของอุดมศึกษามีส่วนในการน</w:t>
      </w:r>
      <w:r w:rsidR="000074D8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ประเทศหลุดพ้นจากกับดักประเทศรายได้ปานกลางไปสู่กลุ่มประเทศรายได้สูง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สามารถ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ลดความเหลื่อมล้</w:t>
      </w:r>
      <w:r w:rsidR="000074D8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ทางสังคม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และเศรษฐกิจของคนไทยในฐานะอุดมศึกษาเป็นกลไกหนึ่งที่ส</w:t>
      </w:r>
      <w:r w:rsidR="00C0288A"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คัญของการ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ขับเคลื่อนการพัฒนาประเทศ</w:t>
      </w:r>
    </w:p>
    <w:p w14:paraId="3E417C11" w14:textId="77777777" w:rsidR="00B0175E" w:rsidRPr="007F3E49" w:rsidRDefault="008C5834" w:rsidP="00E61CE1">
      <w:pPr>
        <w:autoSpaceDE w:val="0"/>
        <w:autoSpaceDN w:val="0"/>
        <w:adjustRightInd w:val="0"/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ยุทธศาสตร์ชาติ ระยะ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20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ปี (</w:t>
      </w:r>
      <w:r w:rsidR="00523B0A" w:rsidRPr="007F3E49">
        <w:rPr>
          <w:rFonts w:ascii="TH SarabunPSK" w:hAnsi="TH SarabunPSK" w:cs="TH SarabunPSK"/>
          <w:spacing w:val="-6"/>
          <w:sz w:val="32"/>
          <w:szCs w:val="32"/>
          <w:cs/>
        </w:rPr>
        <w:t>พ.ศ. 2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561</w:t>
      </w:r>
      <w:r w:rsidR="00200A3D" w:rsidRPr="007F3E49">
        <w:rPr>
          <w:rFonts w:ascii="TH SarabunPSK" w:hAnsi="TH SarabunPSK" w:cs="TH SarabunPSK"/>
          <w:spacing w:val="-6"/>
          <w:sz w:val="32"/>
          <w:szCs w:val="32"/>
        </w:rPr>
        <w:t>-</w:t>
      </w:r>
      <w:r w:rsidR="00AD447F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2580)</w:t>
      </w:r>
      <w:r w:rsidR="00200A3D" w:rsidRPr="007F3E4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มีการกำหนดวิสัยทัศน์และเป้าหมาย</w:t>
      </w:r>
      <w:r w:rsidR="00B43810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>ต้องบรรลุ</w:t>
      </w:r>
      <w:r w:rsidRPr="007F3E49">
        <w:rPr>
          <w:rFonts w:ascii="TH SarabunPSK" w:hAnsi="TH SarabunPSK" w:cs="TH SarabunPSK"/>
          <w:sz w:val="32"/>
          <w:szCs w:val="32"/>
          <w:cs/>
        </w:rPr>
        <w:t>ร่วมกัน คือ “ประเทศมีความมั่นคง มั่งคั่ง ยั่งยืน เป็นประเทศที่พัฒนาแล้ว ด้วยการพัฒนาตามปรัชญา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ของเศรษฐกิจพอเพียง” โดยมีหลักการที่สำคัญคือ เชิดชูสถาบัน ประยุกต์ใช้หลักปรัชญาของเศรษฐกิจพอเพียงให้เป็นฐานในการพัฒนาประเทศ และค่านิยมความเป็นไทยเพื่อสร้างความปรองดอง โดยมีการกำหนดยุทธศาสตร์หลัก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6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ข้อ คือ </w:t>
      </w:r>
    </w:p>
    <w:p w14:paraId="714168DF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1. ยุทธศาสตร์ด้านความมั่นคง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ประเทศชาติมั่นคง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ประชาชนมีความสุข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เน้นการบริหารจัดการสภาวะแวดล้อมของประเทศให้มีความมั่นคง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ปลอดภัย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เอกราช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อธิปไตย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และมีความสงบเรียบร้อยในทุกระดับ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ตั้งแต่ระดับชาติ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สังคม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ชุมชน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756124E6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2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ยุทธศาสตร์ด้านการสร้างความสามารถในการแข่งขัน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พัฒนาภาคการผลิต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         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บริการ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พัฒนาผู้ประกอบการ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และพัฒนาโครงสร้าง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พื้นฐานทางเศรษฐกิจ</w:t>
      </w:r>
    </w:p>
    <w:p w14:paraId="2AD18F5B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t>3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ยุทธศาสตร์ด้านการพัฒนาและส่งเสริมศักยภาพมนุษย์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ปฏิรูปการเรียนรู้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พัฒนาคน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ตลอดช่วงชีวิต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คนไทยที่มีคุณธรรม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มีวินัย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เคารพกฎหมาย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มีทักษะในศตวรรษที่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21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สร้างสุขภาวะที่ดี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และความอยู่ดีมีสุข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44755D04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4.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ยุทธศาสตร์การสร้างโอกาสและความเสมอภาคทางสังคม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สร้างความมั่นคงในชีวิต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และทรัพย์สิน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สร้างโอกาสเข้าถึงบริการทางสังคม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และความสมานฉันท์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657E3CD1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lastRenderedPageBreak/>
        <w:t xml:space="preserve">5.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ยุทธศาสตร์ด้านการสร้างการเติบโตบนคุณภาพ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ชีวิตที่เป็นมิตรต่อสิ่งแวดล้อม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             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อนุรักษ์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ฟื้นฟู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ทรัพยากรธรรมชาติ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วางระบบการจัดการน้ำอย่างบูรณาการ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พัฒนาพลังงานที่เป็นมิตรกับ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สิ่งแวดล้อม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14:paraId="36EFFA03" w14:textId="77777777" w:rsidR="00B0175E" w:rsidRPr="007F3E49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6.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ยุทธศาสตร์ด้านการปรับสมดุลและพัฒนาระบบ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บริหารจัดการภาครัฐ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ระบบบริหารราชการแบบบูรณาการ</w:t>
      </w:r>
      <w:r w:rsidR="005215C7" w:rsidRPr="007F3E49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พัฒนาข้าราชการมืออาชีพ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ต่อต้านการทุจริต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ปรับปรุงกฎหมาย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ระเบียบ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ให้มีความชัดเจน</w:t>
      </w:r>
      <w:r w:rsidRPr="007F3E49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eastAsia="AngsanaNew-Bold" w:hAnsi="TH SarabunPSK" w:cs="TH SarabunPSK" w:hint="cs"/>
          <w:sz w:val="32"/>
          <w:szCs w:val="32"/>
          <w:cs/>
        </w:rPr>
        <w:t>ทันสมัย</w:t>
      </w:r>
    </w:p>
    <w:p w14:paraId="2F5727FF" w14:textId="77777777" w:rsidR="005215C7" w:rsidRPr="007F3E49" w:rsidRDefault="005215C7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14:paraId="3DA6327C" w14:textId="77777777" w:rsidR="00AA67F0" w:rsidRPr="007F3E49" w:rsidRDefault="00AA67F0" w:rsidP="00C0288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eastAsia="AngsanaNew-Bold" w:hAnsi="TH SarabunPSK" w:cs="TH SarabunPSK"/>
          <w:sz w:val="32"/>
          <w:szCs w:val="32"/>
        </w:rPr>
        <w:tab/>
      </w:r>
      <w:r w:rsidR="00B43810" w:rsidRPr="007F3E49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การขับเคลื่อนประเทศสู่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Thailand 4.0</w:t>
      </w:r>
    </w:p>
    <w:p w14:paraId="2BEB9883" w14:textId="77777777" w:rsidR="00AA67F0" w:rsidRPr="007F3E49" w:rsidRDefault="00B43810" w:rsidP="00F1136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รัฐบาล</w:t>
      </w:r>
      <w:r w:rsidR="00F11365" w:rsidRPr="007F3E49">
        <w:rPr>
          <w:rFonts w:ascii="TH SarabunPSK" w:hAnsi="TH SarabunPSK" w:cs="TH SarabunPSK" w:hint="cs"/>
          <w:sz w:val="32"/>
          <w:szCs w:val="32"/>
          <w:cs/>
        </w:rPr>
        <w:t>มีนโยบาย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ขับเคลื่อนประเทศให้หลุดพ้นจากกับดักประเทศรายได้ปานกลางไปสู่ประเทศรายได้สูง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รวมทั้งหลุดพ้นกับดักความไม่เท่าเทียมกันของคนในชาติไปสู่การพัฒนาอย่างสมดุล</w:t>
      </w:r>
      <w:r w:rsidR="00C83EC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ที่ไม่ทิ้งใครไว้ข้างหลังโดยใช้โมเดล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4.0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ที่ขับเคลื่อนเศรษฐกิจของประเทศไปสู่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Value Base Economy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หรือการขับเคลื่อนประเทศด้วยนวัตกรรม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ใช้ความได้เปรียบในความหลากหลายทางชีวภาพ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และความหลากหลายทางวัฒนธรรมมาเป็นกลไกในการพัฒนาประเทศ</w:t>
      </w:r>
      <w:r w:rsidR="00F11365" w:rsidRPr="007F3E4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จากวิวัฒนาการของการพัฒนาประเทศจาก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1.0 :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ประเทศเกษตรกรรมไปสู่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2.0 :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ประเทศอุตสาหกรรมเบาไปสู่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3.0 :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ประเทศอุตสาหกรรมหนักจนไปสู่เป้าหมายของการพัฒนา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4.0 </w:t>
      </w:r>
      <w:r w:rsidR="008B0A83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 xml:space="preserve">ที่ประกอบด้วย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1)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 xml:space="preserve">เปลี่ยนจากสินค้าโภคภัณฑ์ไปสู่สินค้านวัตกรรม 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2)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เปลี่ยนจากขับเคลื่อนประเทศ</w:t>
      </w:r>
      <w:r w:rsidR="00C83EC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A67F0" w:rsidRPr="00C83ECD">
        <w:rPr>
          <w:rFonts w:ascii="TH SarabunPSK" w:hAnsi="TH SarabunPSK" w:cs="TH SarabunPSK" w:hint="cs"/>
          <w:sz w:val="32"/>
          <w:szCs w:val="32"/>
          <w:cs/>
        </w:rPr>
        <w:t xml:space="preserve">ด้วยภาคอุตสาหกรรมไปสู่การขับเคลื่อนด้วยเทคโนโลยีและความคิดสร้างสรรค์  </w:t>
      </w:r>
      <w:r w:rsidR="00AA67F0" w:rsidRPr="00C83ECD">
        <w:rPr>
          <w:rFonts w:ascii="TH SarabunPSK" w:hAnsi="TH SarabunPSK" w:cs="TH SarabunPSK"/>
          <w:sz w:val="32"/>
          <w:szCs w:val="32"/>
        </w:rPr>
        <w:t xml:space="preserve">3) </w:t>
      </w:r>
      <w:r w:rsidR="00AA67F0" w:rsidRPr="00C83ECD">
        <w:rPr>
          <w:rFonts w:ascii="TH SarabunPSK" w:hAnsi="TH SarabunPSK" w:cs="TH SarabunPSK" w:hint="cs"/>
          <w:sz w:val="32"/>
          <w:szCs w:val="32"/>
          <w:cs/>
        </w:rPr>
        <w:t>เปลี่ยนจาก</w:t>
      </w:r>
      <w:r w:rsidR="00C83ECD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AA67F0" w:rsidRPr="00C83ECD">
        <w:rPr>
          <w:rFonts w:ascii="TH SarabunPSK" w:hAnsi="TH SarabunPSK" w:cs="TH SarabunPSK" w:hint="cs"/>
          <w:spacing w:val="-4"/>
          <w:sz w:val="32"/>
          <w:szCs w:val="32"/>
          <w:cs/>
        </w:rPr>
        <w:t>เน้นภาคการผลิตสินค้าไปสู่การเน้นภาคบริการมากขึ้น</w:t>
      </w:r>
      <w:r w:rsidR="00F11365" w:rsidRPr="00C83ECD">
        <w:rPr>
          <w:rFonts w:ascii="TH SarabunPSK" w:hAnsi="TH SarabunPSK" w:cs="TH SarabunPSK" w:hint="cs"/>
          <w:spacing w:val="-4"/>
          <w:sz w:val="32"/>
          <w:szCs w:val="32"/>
          <w:cs/>
        </w:rPr>
        <w:t>โดย</w:t>
      </w:r>
      <w:r w:rsidR="00AA67F0" w:rsidRPr="00C83ECD">
        <w:rPr>
          <w:rFonts w:ascii="TH SarabunPSK" w:hAnsi="TH SarabunPSK" w:cs="TH SarabunPSK"/>
          <w:spacing w:val="-4"/>
          <w:sz w:val="32"/>
          <w:szCs w:val="32"/>
          <w:cs/>
        </w:rPr>
        <w:t>เป้าหมาย</w:t>
      </w:r>
      <w:r w:rsidR="00AA67F0" w:rsidRPr="00C83ECD">
        <w:rPr>
          <w:rFonts w:ascii="TH SarabunPSK" w:hAnsi="TH SarabunPSK" w:cs="TH SarabunPSK"/>
          <w:spacing w:val="-4"/>
          <w:sz w:val="32"/>
          <w:szCs w:val="32"/>
        </w:rPr>
        <w:t xml:space="preserve"> Thailand 4.0 </w:t>
      </w:r>
      <w:r w:rsidR="00AA67F0" w:rsidRPr="00C83ECD">
        <w:rPr>
          <w:rFonts w:ascii="TH SarabunPSK" w:hAnsi="TH SarabunPSK" w:cs="TH SarabunPSK"/>
          <w:spacing w:val="-4"/>
          <w:sz w:val="32"/>
          <w:szCs w:val="32"/>
          <w:cs/>
        </w:rPr>
        <w:t xml:space="preserve">ครอบคลุมใน </w:t>
      </w:r>
      <w:r w:rsidR="00AA67F0" w:rsidRPr="00C83ECD">
        <w:rPr>
          <w:rFonts w:ascii="TH SarabunPSK" w:hAnsi="TH SarabunPSK" w:cs="TH SarabunPSK"/>
          <w:spacing w:val="-4"/>
          <w:sz w:val="32"/>
          <w:szCs w:val="32"/>
        </w:rPr>
        <w:t xml:space="preserve">4 </w:t>
      </w:r>
      <w:r w:rsidR="00AA67F0" w:rsidRPr="00C83ECD">
        <w:rPr>
          <w:rFonts w:ascii="TH SarabunPSK" w:hAnsi="TH SarabunPSK" w:cs="TH SarabunPSK"/>
          <w:spacing w:val="-4"/>
          <w:sz w:val="32"/>
          <w:szCs w:val="32"/>
          <w:cs/>
        </w:rPr>
        <w:t>มิติ ดังนี้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846AEC9" w14:textId="77777777" w:rsidR="00AA67F0" w:rsidRPr="007F3E49" w:rsidRDefault="00AA67F0" w:rsidP="00F1136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1. การสร้างความมั่งคั่งทางเศรษฐกิจ เน้นการสร้างมูลค่า</w:t>
      </w:r>
      <w:r w:rsidR="00B67A66" w:rsidRPr="007F3E49">
        <w:rPr>
          <w:rFonts w:ascii="TH SarabunPSK" w:hAnsi="TH SarabunPSK" w:cs="TH SarabunPSK"/>
          <w:sz w:val="32"/>
          <w:szCs w:val="32"/>
        </w:rPr>
        <w:t>”</w:t>
      </w:r>
      <w:r w:rsidR="00B67A66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(Value - Based Economy)</w:t>
      </w:r>
      <w:r w:rsidR="008B0A83">
        <w:rPr>
          <w:rFonts w:ascii="TH SarabunPSK" w:hAnsi="TH SarabunPSK" w:cs="TH SarabunPSK"/>
          <w:sz w:val="32"/>
          <w:szCs w:val="32"/>
        </w:rPr>
        <w:t xml:space="preserve">    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ที่ขับเคลื่อนด้วย</w:t>
      </w:r>
      <w:r w:rsidR="00CE41CB" w:rsidRPr="007F3E49">
        <w:rPr>
          <w:rFonts w:ascii="TH SarabunPSK" w:hAnsi="TH SarabunPSK" w:cs="TH SarabunPSK"/>
          <w:sz w:val="32"/>
          <w:szCs w:val="32"/>
          <w:cs/>
        </w:rPr>
        <w:t>นวัตกรรมเทคโนโลยีและความคิดสร้างสรรค์โดยมี</w:t>
      </w:r>
      <w:r w:rsidRPr="007F3E49">
        <w:rPr>
          <w:rFonts w:ascii="TH SarabunPSK" w:hAnsi="TH SarabunPSK" w:cs="TH SarabunPSK"/>
          <w:sz w:val="32"/>
          <w:szCs w:val="32"/>
          <w:cs/>
        </w:rPr>
        <w:t>เป้าหมายที่จะ</w:t>
      </w:r>
      <w:r w:rsidR="00CE41CB" w:rsidRPr="007F3E49">
        <w:rPr>
          <w:rFonts w:ascii="TH SarabunPSK" w:hAnsi="TH SarabunPSK" w:cs="TH SarabunPSK"/>
          <w:sz w:val="32"/>
          <w:szCs w:val="32"/>
          <w:cs/>
        </w:rPr>
        <w:t>เพิ่มงบประมาณทางด้านการวิจัยและ</w:t>
      </w:r>
      <w:r w:rsidRPr="007F3E49">
        <w:rPr>
          <w:rFonts w:ascii="TH SarabunPSK" w:hAnsi="TH SarabunPSK" w:cs="TH SarabunPSK"/>
          <w:sz w:val="32"/>
          <w:szCs w:val="32"/>
          <w:cs/>
        </w:rPr>
        <w:t>พั</w:t>
      </w:r>
      <w:r w:rsidR="00CE41CB" w:rsidRPr="007F3E49">
        <w:rPr>
          <w:rFonts w:ascii="TH SarabunPSK" w:hAnsi="TH SarabunPSK" w:cs="TH SarabunPSK"/>
          <w:sz w:val="32"/>
          <w:szCs w:val="32"/>
          <w:cs/>
        </w:rPr>
        <w:t>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ให้เป็นร้อยละ 4 ของ </w:t>
      </w:r>
      <w:r w:rsidRPr="007F3E49">
        <w:rPr>
          <w:rFonts w:ascii="TH SarabunPSK" w:hAnsi="TH SarabunPSK" w:cs="TH SarabunPSK"/>
          <w:sz w:val="32"/>
          <w:szCs w:val="32"/>
        </w:rPr>
        <w:t xml:space="preserve">GDP </w:t>
      </w:r>
      <w:r w:rsidRPr="007F3E49">
        <w:rPr>
          <w:rFonts w:ascii="TH SarabunPSK" w:hAnsi="TH SarabunPSK" w:cs="TH SarabunPSK"/>
          <w:sz w:val="32"/>
          <w:szCs w:val="32"/>
          <w:cs/>
        </w:rPr>
        <w:t>เพิ่มอัตราการขยายตัวทาง</w:t>
      </w:r>
      <w:r w:rsidR="00CE41CB" w:rsidRPr="007F3E49">
        <w:rPr>
          <w:rFonts w:ascii="TH SarabunPSK" w:hAnsi="TH SarabunPSK" w:cs="TH SarabunPSK"/>
          <w:sz w:val="32"/>
          <w:szCs w:val="32"/>
          <w:cs/>
        </w:rPr>
        <w:t xml:space="preserve">เศรษฐกิจ เป็นร้อยละ 5 - 6 </w:t>
      </w:r>
      <w:r w:rsidR="00CE41CB" w:rsidRPr="008B0A83">
        <w:rPr>
          <w:rFonts w:ascii="TH SarabunPSK" w:hAnsi="TH SarabunPSK" w:cs="TH SarabunPSK"/>
          <w:spacing w:val="-6"/>
          <w:sz w:val="32"/>
          <w:szCs w:val="32"/>
          <w:cs/>
        </w:rPr>
        <w:t>ภายใน</w:t>
      </w:r>
      <w:r w:rsidR="00607B71" w:rsidRPr="008B0A83">
        <w:rPr>
          <w:rFonts w:ascii="TH SarabunPSK" w:hAnsi="TH SarabunPSK" w:cs="TH SarabunPSK"/>
          <w:spacing w:val="-6"/>
          <w:sz w:val="32"/>
          <w:szCs w:val="32"/>
          <w:cs/>
        </w:rPr>
        <w:t>ระยะเวลา 5 ปี และเพิ่มรายได้</w:t>
      </w:r>
      <w:r w:rsidRPr="008B0A83">
        <w:rPr>
          <w:rFonts w:ascii="TH SarabunPSK" w:hAnsi="TH SarabunPSK" w:cs="TH SarabunPSK"/>
          <w:spacing w:val="-6"/>
          <w:sz w:val="32"/>
          <w:szCs w:val="32"/>
          <w:cs/>
        </w:rPr>
        <w:t>เฉลี่ยต่อหัวของประชากรจาก 15</w:t>
      </w:r>
      <w:r w:rsidRPr="008B0A83">
        <w:rPr>
          <w:rFonts w:ascii="TH SarabunPSK" w:hAnsi="TH SarabunPSK" w:cs="TH SarabunPSK"/>
          <w:spacing w:val="-6"/>
          <w:sz w:val="32"/>
          <w:szCs w:val="32"/>
        </w:rPr>
        <w:t>,</w:t>
      </w:r>
      <w:r w:rsidRPr="008B0A83">
        <w:rPr>
          <w:rFonts w:ascii="TH SarabunPSK" w:hAnsi="TH SarabunPSK" w:cs="TH SarabunPSK"/>
          <w:spacing w:val="-6"/>
          <w:sz w:val="32"/>
          <w:szCs w:val="32"/>
          <w:cs/>
        </w:rPr>
        <w:t>000 บาทต่อเดือนไปเป็น 43</w:t>
      </w:r>
      <w:r w:rsidRPr="008B0A83">
        <w:rPr>
          <w:rFonts w:ascii="TH SarabunPSK" w:hAnsi="TH SarabunPSK" w:cs="TH SarabunPSK"/>
          <w:spacing w:val="-6"/>
          <w:sz w:val="32"/>
          <w:szCs w:val="32"/>
        </w:rPr>
        <w:t>,</w:t>
      </w:r>
      <w:r w:rsidRPr="008B0A83">
        <w:rPr>
          <w:rFonts w:ascii="TH SarabunPSK" w:hAnsi="TH SarabunPSK" w:cs="TH SarabunPSK"/>
          <w:spacing w:val="-6"/>
          <w:sz w:val="32"/>
          <w:szCs w:val="32"/>
          <w:cs/>
        </w:rPr>
        <w:t>000 บาท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ต่อเดือนภายในปี </w:t>
      </w:r>
      <w:r w:rsidR="00523B0A" w:rsidRPr="007F3E49">
        <w:rPr>
          <w:rFonts w:ascii="TH SarabunPSK" w:hAnsi="TH SarabunPSK" w:cs="TH SarabunPSK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</w:rPr>
        <w:t>575</w:t>
      </w:r>
    </w:p>
    <w:p w14:paraId="1AAC1CA7" w14:textId="77777777" w:rsidR="00AA67F0" w:rsidRPr="007F3E49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83ECD">
        <w:rPr>
          <w:rFonts w:ascii="TH SarabunPSK" w:hAnsi="TH SarabunPSK" w:cs="TH SarabunPSK"/>
          <w:spacing w:val="-4"/>
          <w:sz w:val="32"/>
          <w:szCs w:val="32"/>
          <w:cs/>
        </w:rPr>
        <w:t>การสร้างความอยู่ดีมีสุขทางสังคม</w:t>
      </w:r>
      <w:r w:rsidRPr="00C83EC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C83ECD">
        <w:rPr>
          <w:rFonts w:ascii="TH SarabunPSK" w:hAnsi="TH SarabunPSK" w:cs="TH SarabunPSK"/>
          <w:spacing w:val="-4"/>
          <w:sz w:val="32"/>
          <w:szCs w:val="32"/>
          <w:cs/>
        </w:rPr>
        <w:t>เป็น</w:t>
      </w:r>
      <w:r w:rsidRPr="00C83EC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C83ECD">
        <w:rPr>
          <w:rFonts w:ascii="TH SarabunPSK" w:hAnsi="TH SarabunPSK" w:cs="TH SarabunPSK"/>
          <w:spacing w:val="-4"/>
          <w:sz w:val="32"/>
          <w:szCs w:val="32"/>
        </w:rPr>
        <w:t>“</w:t>
      </w:r>
      <w:r w:rsidRPr="00C83ECD">
        <w:rPr>
          <w:rFonts w:ascii="TH SarabunPSK" w:hAnsi="TH SarabunPSK" w:cs="TH SarabunPSK"/>
          <w:spacing w:val="-4"/>
          <w:sz w:val="32"/>
          <w:szCs w:val="32"/>
          <w:cs/>
        </w:rPr>
        <w:t>สังคมที่ไม่ทอดทิ้งใครไว้ข้างหลัง</w:t>
      </w:r>
      <w:r w:rsidRPr="00C83ECD">
        <w:rPr>
          <w:rFonts w:ascii="TH SarabunPSK" w:hAnsi="TH SarabunPSK" w:cs="TH SarabunPSK"/>
          <w:spacing w:val="-4"/>
          <w:sz w:val="32"/>
          <w:szCs w:val="32"/>
        </w:rPr>
        <w:t xml:space="preserve">” </w:t>
      </w:r>
      <w:r w:rsidRPr="00C83ECD">
        <w:rPr>
          <w:rFonts w:ascii="TH SarabunPSK" w:hAnsi="TH SarabunPSK" w:cs="TH SarabunPSK"/>
          <w:spacing w:val="-4"/>
          <w:sz w:val="32"/>
          <w:szCs w:val="32"/>
          <w:cs/>
        </w:rPr>
        <w:t>ด้วยการเติมเต็ม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ศักยภาพของคนในสังคม เพื่อสร้างหลักประกันความมั่นคงทางเศรษฐกิจสังคม และฟื้นความสมานฉันท์และความเป็นปึกแผ่นของคนในสังคม โดยลดความเหลื่อมล้ำในสังคม (วัดผลจาก </w:t>
      </w:r>
      <w:r w:rsidRPr="007F3E49">
        <w:rPr>
          <w:rFonts w:ascii="TH SarabunPSK" w:hAnsi="TH SarabunPSK" w:cs="TH SarabunPSK"/>
          <w:sz w:val="32"/>
          <w:szCs w:val="32"/>
        </w:rPr>
        <w:t xml:space="preserve">Gini Coefficient) </w:t>
      </w:r>
      <w:r w:rsidR="00C83ECD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จาก 0.465 ในปี </w:t>
      </w:r>
      <w:r w:rsidR="00523B0A" w:rsidRPr="007F3E49">
        <w:rPr>
          <w:rFonts w:ascii="TH SarabunPSK" w:hAnsi="TH SarabunPSK" w:cs="TH SarabunPSK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556 เป็น 0.36 ในปี </w:t>
      </w:r>
      <w:r w:rsidR="00523B0A" w:rsidRPr="007F3E49">
        <w:rPr>
          <w:rFonts w:ascii="TH SarabunPSK" w:hAnsi="TH SarabunPSK" w:cs="TH SarabunPSK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575 ตามมาตรฐาน </w:t>
      </w:r>
      <w:r w:rsidRPr="007F3E49">
        <w:rPr>
          <w:rFonts w:ascii="TH SarabunPSK" w:hAnsi="TH SarabunPSK" w:cs="TH SarabunPSK"/>
          <w:sz w:val="32"/>
          <w:szCs w:val="32"/>
        </w:rPr>
        <w:t xml:space="preserve">OECD </w:t>
      </w:r>
      <w:r w:rsidRPr="007F3E49">
        <w:rPr>
          <w:rFonts w:ascii="TH SarabunPSK" w:hAnsi="TH SarabunPSK" w:cs="TH SarabunPSK"/>
          <w:sz w:val="32"/>
          <w:szCs w:val="32"/>
          <w:cs/>
        </w:rPr>
        <w:t>ปรับเปลี่ยนไปสู่ระบบสวัสดิการสังคม เต็มรูปแบบใน 20 ปี รวมทั้งพัฒนาเกษตรกรให้เป็นเกษตรกร ยุคใหม่ (</w:t>
      </w:r>
      <w:r w:rsidRPr="007F3E49">
        <w:rPr>
          <w:rFonts w:ascii="TH SarabunPSK" w:hAnsi="TH SarabunPSK" w:cs="TH SarabunPSK"/>
          <w:sz w:val="32"/>
          <w:szCs w:val="32"/>
        </w:rPr>
        <w:t xml:space="preserve">Smart Farmer) </w:t>
      </w:r>
      <w:r w:rsidRPr="007F3E49">
        <w:rPr>
          <w:rFonts w:ascii="TH SarabunPSK" w:hAnsi="TH SarabunPSK" w:cs="TH SarabunPSK"/>
          <w:sz w:val="32"/>
          <w:szCs w:val="32"/>
          <w:cs/>
        </w:rPr>
        <w:t>20</w:t>
      </w:r>
      <w:r w:rsidRPr="007F3E49">
        <w:rPr>
          <w:rFonts w:ascii="TH SarabunPSK" w:hAnsi="TH SarabunPSK" w:cs="TH SarabunPSK"/>
          <w:sz w:val="32"/>
          <w:szCs w:val="32"/>
        </w:rPr>
        <w:t>,</w:t>
      </w:r>
      <w:r w:rsidRPr="007F3E49">
        <w:rPr>
          <w:rFonts w:ascii="TH SarabunPSK" w:hAnsi="TH SarabunPSK" w:cs="TH SarabunPSK"/>
          <w:sz w:val="32"/>
          <w:szCs w:val="32"/>
          <w:cs/>
        </w:rPr>
        <w:t>000 ครัวเรือนภายใน 5 ปี</w:t>
      </w:r>
    </w:p>
    <w:p w14:paraId="57D3FF05" w14:textId="77777777" w:rsidR="00AA67F0" w:rsidRPr="007F3E49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3. การยกระดับคุณค่ามนุษย์ 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โดยการพัฒนาคนไทยให้เป็น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มนุษย์ที่สมบูรณ์ในศตวรรษ</w:t>
      </w:r>
      <w:r w:rsidR="00DF3264" w:rsidRPr="007F3E4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F3E49">
        <w:rPr>
          <w:rFonts w:ascii="TH SarabunPSK" w:hAnsi="TH SarabunPSK" w:cs="TH SarabunPSK"/>
          <w:sz w:val="32"/>
          <w:szCs w:val="32"/>
          <w:cs/>
        </w:rPr>
        <w:t>ที่ 21</w:t>
      </w:r>
      <w:r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ควบคู่ไปกับการเป็น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คนไทย4.0 ในโลกที่หนึ่ง</w:t>
      </w:r>
      <w:r w:rsidRPr="007F3E49">
        <w:rPr>
          <w:rFonts w:ascii="TH SarabunPSK" w:hAnsi="TH SarabunPSK" w:cs="TH SarabunPSK"/>
          <w:sz w:val="32"/>
          <w:szCs w:val="32"/>
        </w:rPr>
        <w:t>”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โดยใช้ดัชนีการพัฒนามนุษย์ (</w:t>
      </w:r>
      <w:r w:rsidR="00607B71" w:rsidRPr="007F3E49">
        <w:rPr>
          <w:rFonts w:ascii="TH SarabunPSK" w:hAnsi="TH SarabunPSK" w:cs="TH SarabunPSK"/>
          <w:sz w:val="32"/>
          <w:szCs w:val="32"/>
        </w:rPr>
        <w:t>Thailand HDI)</w:t>
      </w:r>
      <w:r w:rsidR="00607B71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จาก 0.722 ไปเป็น 0.8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หรือ</w:t>
      </w:r>
      <w:r w:rsidRPr="007F3E49">
        <w:rPr>
          <w:rFonts w:ascii="TH SarabunPSK" w:hAnsi="TH SarabunPSK" w:cs="TH SarabunPSK"/>
          <w:sz w:val="32"/>
          <w:szCs w:val="32"/>
          <w:cs/>
        </w:rPr>
        <w:t>ติดอยู่ในอันดับ 50 ประเทศภายใน 10 ปี รวมทั้ง สถาบันอุดมศึกษาของไทย อย่างน้อย 5 แห่ง ถูกจัดอยู่ใน 100 สถาบันอุดมศึกษาระดับโลก ภายใน ระยะเวลา 20 ปี</w:t>
      </w:r>
    </w:p>
    <w:p w14:paraId="7AEB402C" w14:textId="77777777" w:rsidR="00AA67F0" w:rsidRPr="007F3E49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4. การรักษ์สิ่งแวดล้อม มี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ระบบเศรษฐกิจที่สามารถปรับสภาพตามภูมิอากาศ</w:t>
      </w:r>
      <w:r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ควบคู่ไปกับการเป็น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สังคมคาร์บอนต่ำ</w:t>
      </w:r>
      <w:r w:rsidRPr="007F3E49">
        <w:rPr>
          <w:rFonts w:ascii="TH SarabunPSK" w:hAnsi="TH SarabunPSK" w:cs="TH SarabunPSK"/>
          <w:sz w:val="32"/>
          <w:szCs w:val="32"/>
        </w:rPr>
        <w:t>”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อย่างเต็มรูปแบบ โดยมีเป้าหมาย การพัฒนาเป็น </w:t>
      </w:r>
      <w:r w:rsidRPr="007F3E49">
        <w:rPr>
          <w:rFonts w:ascii="TH SarabunPSK" w:hAnsi="TH SarabunPSK" w:cs="TH SarabunPSK"/>
          <w:sz w:val="32"/>
          <w:szCs w:val="32"/>
        </w:rPr>
        <w:t xml:space="preserve">10 </w:t>
      </w:r>
      <w:r w:rsidRPr="007F3E49">
        <w:rPr>
          <w:rFonts w:ascii="TH SarabunPSK" w:hAnsi="TH SarabunPSK" w:cs="TH SarabunPSK"/>
          <w:sz w:val="32"/>
          <w:szCs w:val="32"/>
          <w:cs/>
        </w:rPr>
        <w:t>เมืองน่าอยู่ระดับโลก ภายใน 5 ปี  และมี</w:t>
      </w:r>
      <w:r w:rsidRPr="007F3E49">
        <w:rPr>
          <w:rFonts w:ascii="TH SarabunPSK" w:hAnsi="TH SarabunPSK" w:cs="TH SarabunPSK"/>
          <w:sz w:val="32"/>
          <w:szCs w:val="32"/>
        </w:rPr>
        <w:t xml:space="preserve"> 5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เมืองอัจฉริยะ เต็มรูปแบบ ภายใน </w:t>
      </w:r>
      <w:r w:rsidRPr="007F3E49">
        <w:rPr>
          <w:rFonts w:ascii="TH SarabunPSK" w:hAnsi="TH SarabunPSK" w:cs="TH SarabunPSK"/>
          <w:sz w:val="32"/>
          <w:szCs w:val="32"/>
        </w:rPr>
        <w:t xml:space="preserve">10 </w:t>
      </w:r>
      <w:r w:rsidRPr="007F3E49">
        <w:rPr>
          <w:rFonts w:ascii="TH SarabunPSK" w:hAnsi="TH SarabunPSK" w:cs="TH SarabunPSK"/>
          <w:sz w:val="32"/>
          <w:szCs w:val="32"/>
          <w:cs/>
        </w:rPr>
        <w:t>ปี</w:t>
      </w:r>
    </w:p>
    <w:p w14:paraId="2E09E4A0" w14:textId="77777777" w:rsidR="00AA67F0" w:rsidRPr="007F3E49" w:rsidRDefault="00EA64FD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="00DF3264" w:rsidRPr="007F3E49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รัฐบาลได้กำหนดทิศทางการพัฒนาโมเดล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4.0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ภายใต้หลักปรัชญาเศรษฐกิจพอเพียง อันสืบเนื่องจากพระบรมราโชวาทในพระบาทสมเด็จพระเจ้าอยู่หัวในวารสารชัยพัฒนาประจำเดือนสิงหาคม </w:t>
      </w:r>
      <w:r w:rsidR="00AA67F0" w:rsidRPr="007F3E49">
        <w:rPr>
          <w:rFonts w:ascii="TH SarabunPSK" w:hAnsi="TH SarabunPSK" w:cs="TH SarabunPSK"/>
          <w:sz w:val="32"/>
          <w:szCs w:val="32"/>
        </w:rPr>
        <w:t>2542 “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เศรษฐกิจพ</w:t>
      </w:r>
      <w:r w:rsidR="00607B71" w:rsidRPr="007F3E49">
        <w:rPr>
          <w:rFonts w:ascii="TH SarabunPSK" w:hAnsi="TH SarabunPSK" w:cs="TH SarabunPSK"/>
          <w:sz w:val="32"/>
          <w:szCs w:val="32"/>
          <w:cs/>
        </w:rPr>
        <w:t>อเพียงเป็นเสมือนรากฐานของชีวิต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รากฐานความมั่นคงของแผ่นดิน เปรียบเสมือนเสาเข็มที่ถูกตอกรองรับบ้านเรือนตัวอาคารไว้นั่นเอง สิ่งก่อสร้างจะมั่นคงได้ก็อยู่ที่เสาเข็ม แต่คนส่วนมากมองไม่เห็นเสาเข็ม และลืมเสาเข็มซะด้วยซ้ำไป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โดยกำหนดวาระในการขับเคลื่อน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Thailand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4.0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="0066600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1 :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การเตรียมคนไทย </w:t>
      </w:r>
      <w:r w:rsidR="00AA67F0" w:rsidRPr="007F3E49">
        <w:rPr>
          <w:rFonts w:ascii="TH SarabunPSK" w:hAnsi="TH SarabunPSK" w:cs="TH SarabunPSK"/>
          <w:sz w:val="32"/>
          <w:szCs w:val="32"/>
        </w:rPr>
        <w:t>4.0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ให้พร้อมก้าวสู่โลกที่หนึ่ง</w:t>
      </w:r>
      <w:r w:rsidR="0066600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2 :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คลัสเตอร์เทคโนโลยีและอุตสาหกรรมแห่งอนาคต</w:t>
      </w:r>
      <w:r w:rsidR="0066600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3 :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การบ่มเพาะผู้ประกอบการและพัฒนาเครือข่ายวิสาหกิจที่ขับเคลื่อนด้วยนวัตกรรม</w:t>
      </w:r>
      <w:r w:rsidR="00607B71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666009" w:rsidRPr="007F3E49">
        <w:rPr>
          <w:rFonts w:ascii="TH SarabunPSK" w:hAnsi="TH SarabunPSK" w:cs="TH SarabunPSK"/>
          <w:sz w:val="32"/>
          <w:szCs w:val="32"/>
        </w:rPr>
        <w:t>4</w:t>
      </w:r>
      <w:r w:rsidR="0066600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6009" w:rsidRPr="007F3E49">
        <w:rPr>
          <w:rFonts w:ascii="TH SarabunPSK" w:hAnsi="TH SarabunPSK" w:cs="TH SarabunPSK"/>
          <w:sz w:val="32"/>
          <w:szCs w:val="32"/>
        </w:rPr>
        <w:t>:</w:t>
      </w:r>
      <w:r w:rsidR="0066600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การเสริมความเข้มแข็งของเศรษฐกิจภายในประเทศผ่าน </w:t>
      </w:r>
      <w:r w:rsidR="00AA67F0" w:rsidRPr="007F3E49">
        <w:rPr>
          <w:rFonts w:ascii="TH SarabunPSK" w:hAnsi="TH SarabunPSK" w:cs="TH SarabunPSK"/>
          <w:sz w:val="32"/>
          <w:szCs w:val="32"/>
        </w:rPr>
        <w:t>18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กลุ่มจังหวัด และ </w:t>
      </w:r>
      <w:r w:rsidR="00AA67F0" w:rsidRPr="007F3E49">
        <w:rPr>
          <w:rFonts w:ascii="TH SarabunPSK" w:hAnsi="TH SarabunPSK" w:cs="TH SarabunPSK"/>
          <w:sz w:val="32"/>
          <w:szCs w:val="32"/>
        </w:rPr>
        <w:t>77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จังหวัด</w:t>
      </w:r>
      <w:r w:rsidR="00607B71" w:rsidRPr="007F3E4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5 :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การบูรณการอาเซียน เชื่อมประเทศไทยสู่ประชาคมโลก</w:t>
      </w:r>
    </w:p>
    <w:p w14:paraId="4C94A5B7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DA64447" w14:textId="77777777" w:rsidR="00AA67F0" w:rsidRPr="007F3E49" w:rsidRDefault="00DF3264" w:rsidP="00DF326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ab/>
        <w:t>3.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แผนพัฒนาเศรษฐกิจและสังคมแห่งชาติ ฉบับที่ 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626B31" w:rsidRPr="007F3E49">
        <w:rPr>
          <w:rFonts w:ascii="TH SarabunPSK" w:hAnsi="TH SarabunPSK" w:cs="TH SarabunPSK"/>
          <w:b/>
          <w:bCs/>
          <w:sz w:val="32"/>
          <w:szCs w:val="32"/>
        </w:rPr>
        <w:t>3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523B0A" w:rsidRPr="007F3E49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>56</w:t>
      </w:r>
      <w:r w:rsidR="00626B31" w:rsidRPr="007F3E49">
        <w:rPr>
          <w:rFonts w:ascii="TH SarabunPSK" w:hAnsi="TH SarabunPSK" w:cs="TH SarabunPSK"/>
          <w:b/>
          <w:bCs/>
          <w:sz w:val="32"/>
          <w:szCs w:val="32"/>
        </w:rPr>
        <w:t>6</w:t>
      </w:r>
      <w:r w:rsidR="00E80766" w:rsidRPr="007F3E49">
        <w:rPr>
          <w:rFonts w:ascii="TH SarabunPSK" w:hAnsi="TH SarabunPSK" w:cs="TH SarabunPSK"/>
          <w:b/>
          <w:bCs/>
          <w:sz w:val="32"/>
          <w:szCs w:val="32"/>
        </w:rPr>
        <w:t>-</w:t>
      </w:r>
      <w:r w:rsidR="00626B31" w:rsidRPr="007F3E49">
        <w:rPr>
          <w:rFonts w:ascii="TH SarabunPSK" w:hAnsi="TH SarabunPSK" w:cs="TH SarabunPSK"/>
          <w:b/>
          <w:bCs/>
          <w:sz w:val="32"/>
          <w:szCs w:val="32"/>
        </w:rPr>
        <w:t>2570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6E966016" w14:textId="77777777" w:rsidR="00AA6C0B" w:rsidRPr="007F3E49" w:rsidRDefault="00DF3264" w:rsidP="00A654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4118E6" w:rsidRPr="007F3E49">
        <w:rPr>
          <w:rFonts w:ascii="TH SarabunPSK" w:hAnsi="TH SarabunPSK" w:cs="TH SarabunPSK"/>
          <w:sz w:val="32"/>
          <w:szCs w:val="32"/>
          <w:cs/>
        </w:rPr>
        <w:t>แผนพัฒนาเศรษฐกิจและสังคมแห่งชาติ ฉบับที่ 1</w:t>
      </w:r>
      <w:r w:rsidR="00626B31" w:rsidRPr="007F3E49">
        <w:rPr>
          <w:rFonts w:ascii="TH SarabunPSK" w:hAnsi="TH SarabunPSK" w:cs="TH SarabunPSK"/>
          <w:sz w:val="32"/>
          <w:szCs w:val="32"/>
          <w:cs/>
        </w:rPr>
        <w:t>3</w:t>
      </w:r>
      <w:r w:rsidR="004118E6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23B0A" w:rsidRPr="007F3E49">
        <w:rPr>
          <w:rFonts w:ascii="TH SarabunPSK" w:hAnsi="TH SarabunPSK" w:cs="TH SarabunPSK"/>
          <w:sz w:val="32"/>
          <w:szCs w:val="32"/>
          <w:cs/>
        </w:rPr>
        <w:t>พ.ศ. 2</w:t>
      </w:r>
      <w:r w:rsidR="004118E6" w:rsidRPr="007F3E49">
        <w:rPr>
          <w:rFonts w:ascii="TH SarabunPSK" w:hAnsi="TH SarabunPSK" w:cs="TH SarabunPSK"/>
          <w:sz w:val="32"/>
          <w:szCs w:val="32"/>
          <w:cs/>
        </w:rPr>
        <w:t>56</w:t>
      </w:r>
      <w:r w:rsidR="00626B31" w:rsidRPr="007F3E49">
        <w:rPr>
          <w:rFonts w:ascii="TH SarabunPSK" w:hAnsi="TH SarabunPSK" w:cs="TH SarabunPSK"/>
          <w:sz w:val="32"/>
          <w:szCs w:val="32"/>
          <w:cs/>
        </w:rPr>
        <w:t>6</w:t>
      </w:r>
      <w:r w:rsidR="00E80766" w:rsidRPr="007F3E49">
        <w:rPr>
          <w:rFonts w:ascii="TH SarabunPSK" w:hAnsi="TH SarabunPSK" w:cs="TH SarabunPSK"/>
          <w:sz w:val="32"/>
          <w:szCs w:val="32"/>
          <w:cs/>
        </w:rPr>
        <w:t>-</w:t>
      </w:r>
      <w:r w:rsidR="004118E6" w:rsidRPr="007F3E49">
        <w:rPr>
          <w:rFonts w:ascii="TH SarabunPSK" w:hAnsi="TH SarabunPSK" w:cs="TH SarabunPSK"/>
          <w:sz w:val="32"/>
          <w:szCs w:val="32"/>
          <w:cs/>
        </w:rPr>
        <w:t>25</w:t>
      </w:r>
      <w:r w:rsidR="00626B31" w:rsidRPr="007F3E49">
        <w:rPr>
          <w:rFonts w:ascii="TH SarabunPSK" w:hAnsi="TH SarabunPSK" w:cs="TH SarabunPSK"/>
          <w:sz w:val="32"/>
          <w:szCs w:val="32"/>
          <w:cs/>
        </w:rPr>
        <w:t>70</w:t>
      </w:r>
      <w:r w:rsidR="004118E6" w:rsidRPr="007F3E49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มีจุดมุ่งหมายสูงสุดเพื่อขับเคลื่อนการพัฒนาประเทศให้สามารถบรรลุผลตามเป้าหมายการพัฒนาระยะยาวที่กำหนดไว้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    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ในยุทธศาสตร์ชาติ โดยมุ่งหวังให้แผนพัฒนาฯ ฉบับที่ </w:t>
      </w:r>
      <w:r w:rsidR="00A654BB" w:rsidRPr="007F3E49">
        <w:rPr>
          <w:rFonts w:ascii="TH SarabunPSK" w:hAnsi="TH SarabunPSK" w:cs="TH SarabunPSK"/>
          <w:sz w:val="32"/>
          <w:szCs w:val="32"/>
        </w:rPr>
        <w:t>13</w:t>
      </w:r>
      <w:r w:rsidR="00AA6C0B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654BB" w:rsidRPr="007F3E49">
        <w:rPr>
          <w:rFonts w:ascii="TH SarabunPSK" w:hAnsi="TH SarabunPSK" w:cs="TH SarabunPSK"/>
          <w:sz w:val="32"/>
          <w:szCs w:val="32"/>
        </w:rPr>
        <w:t>(</w:t>
      </w:r>
      <w:r w:rsidR="00523B0A" w:rsidRPr="007F3E49">
        <w:rPr>
          <w:rFonts w:ascii="TH SarabunPSK" w:hAnsi="TH SarabunPSK" w:cs="TH SarabunPSK"/>
          <w:sz w:val="32"/>
          <w:szCs w:val="32"/>
          <w:cs/>
        </w:rPr>
        <w:t>พ.ศ. 2</w:t>
      </w:r>
      <w:r w:rsidR="00A654BB" w:rsidRPr="007F3E49">
        <w:rPr>
          <w:rFonts w:ascii="TH SarabunPSK" w:hAnsi="TH SarabunPSK" w:cs="TH SarabunPSK"/>
          <w:sz w:val="32"/>
          <w:szCs w:val="32"/>
        </w:rPr>
        <w:t>566</w:t>
      </w:r>
      <w:r w:rsidR="00AA6C0B" w:rsidRPr="007F3E49">
        <w:rPr>
          <w:rFonts w:ascii="TH SarabunPSK" w:hAnsi="TH SarabunPSK" w:cs="TH SarabunPSK"/>
          <w:sz w:val="32"/>
          <w:szCs w:val="32"/>
        </w:rPr>
        <w:t>-</w:t>
      </w:r>
      <w:r w:rsidR="00A654BB" w:rsidRPr="007F3E49">
        <w:rPr>
          <w:rFonts w:ascii="TH SarabunPSK" w:hAnsi="TH SarabunPSK" w:cs="TH SarabunPSK"/>
          <w:sz w:val="32"/>
          <w:szCs w:val="32"/>
        </w:rPr>
        <w:t xml:space="preserve">2570)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ท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หน้าที่เป็นกลไกในการ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ประเด็นที่มีล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ดับความส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คัญสูงต่อการพัฒนาประเทศในระยะ </w:t>
      </w:r>
      <w:r w:rsidR="00A654BB" w:rsidRPr="007F3E49">
        <w:rPr>
          <w:rFonts w:ascii="TH SarabunPSK" w:hAnsi="TH SarabunPSK" w:cs="TH SarabunPSK"/>
          <w:sz w:val="32"/>
          <w:szCs w:val="32"/>
        </w:rPr>
        <w:t>5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และเพื่อผลักดันให้ประเทศสามารถ</w:t>
      </w:r>
      <w:r w:rsidR="00A654BB" w:rsidRPr="007F3E49">
        <w:rPr>
          <w:rFonts w:ascii="TH SarabunPSK" w:hAnsi="TH SarabunPSK" w:cs="TH SarabunPSK"/>
          <w:spacing w:val="-4"/>
          <w:sz w:val="32"/>
          <w:szCs w:val="32"/>
          <w:cs/>
        </w:rPr>
        <w:t>ก้าวข้ามความท้าทายต่าง ๆ เพื่อขับเคลื่อนสู่ความเจริญเติบโตที่ทุกภาคส่วนได้รับประโยชน์อย่างเท่าเทียมกัน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 โดย (ร่าง) แผนพัฒนาฯ ฉบับที่ </w:t>
      </w:r>
      <w:r w:rsidR="00A654BB" w:rsidRPr="007F3E49">
        <w:rPr>
          <w:rFonts w:ascii="TH SarabunPSK" w:hAnsi="TH SarabunPSK" w:cs="TH SarabunPSK"/>
          <w:sz w:val="32"/>
          <w:szCs w:val="32"/>
        </w:rPr>
        <w:t>13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 ได้กำหนดทิศทางและเป้าหมายของการพัฒนาบนพื้นฐานของหลักการและแนวคิดที่ส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 xml:space="preserve">คัญ </w:t>
      </w:r>
      <w:r w:rsidR="00A654BB" w:rsidRPr="007F3E49">
        <w:rPr>
          <w:rFonts w:ascii="TH SarabunPSK" w:hAnsi="TH SarabunPSK" w:cs="TH SarabunPSK"/>
          <w:sz w:val="32"/>
          <w:szCs w:val="32"/>
        </w:rPr>
        <w:t xml:space="preserve">4 </w:t>
      </w:r>
      <w:r w:rsidR="00A654BB" w:rsidRPr="007F3E49">
        <w:rPr>
          <w:rFonts w:ascii="TH SarabunPSK" w:hAnsi="TH SarabunPSK" w:cs="TH SarabunPSK"/>
          <w:sz w:val="32"/>
          <w:szCs w:val="32"/>
          <w:cs/>
        </w:rPr>
        <w:t>ประการ ได้แก่</w:t>
      </w:r>
      <w:r w:rsidR="00AA6C0B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9F1156B" w14:textId="77777777" w:rsidR="00AA6C0B" w:rsidRPr="007F3E49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1) หลักปรัชญาของเศรษฐกิจพอเพียง โดยการสืบสาน รักษา ต่อยอดการพัฒนาตามหลักปรัชญา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ของเศรษฐกิจพอเพียง ซึ่งตั้งอยู่บนพื้นฐานของความพอประมาณ ความมีเหตุผล การสร้างภูมิคุ้มกันที่ดี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ควบคู่กับการใช้เงื่อนไข </w:t>
      </w:r>
      <w:r w:rsidRPr="007F3E49">
        <w:rPr>
          <w:rFonts w:ascii="TH SarabunPSK" w:hAnsi="TH SarabunPSK" w:cs="TH SarabunPSK"/>
          <w:sz w:val="32"/>
          <w:szCs w:val="32"/>
        </w:rPr>
        <w:t xml:space="preserve">2 </w:t>
      </w:r>
      <w:r w:rsidRPr="007F3E49">
        <w:rPr>
          <w:rFonts w:ascii="TH SarabunPSK" w:hAnsi="TH SarabunPSK" w:cs="TH SarabunPSK"/>
          <w:sz w:val="32"/>
          <w:szCs w:val="32"/>
          <w:cs/>
        </w:rPr>
        <w:t>ประการเพื่อกำกับการกำหนดทิศทางและประเด็นการพัฒนา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>ในส่วนต่าง ๆ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ได้แก่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เงื่อนไขความรู้โดยการใช้องค์ความรู้ทางวิชาการที่รอบด้าน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และเงื่อนไขคุณธรรม </w:t>
      </w:r>
      <w:r w:rsidR="00200A3D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โดยยึดถือผลประโยชน์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ของประชาชนและความเป็นธรรมในทุกมิติของสังคม </w:t>
      </w:r>
    </w:p>
    <w:p w14:paraId="50CF733A" w14:textId="77777777" w:rsidR="00AA6C0B" w:rsidRPr="007F3E49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2) แนวคิด </w:t>
      </w:r>
      <w:r w:rsidRPr="007F3E49">
        <w:rPr>
          <w:rFonts w:ascii="TH SarabunPSK" w:hAnsi="TH SarabunPSK" w:cs="TH SarabunPSK"/>
          <w:sz w:val="32"/>
          <w:szCs w:val="32"/>
        </w:rPr>
        <w:t xml:space="preserve">Resilience </w:t>
      </w:r>
      <w:r w:rsidRPr="007F3E49">
        <w:rPr>
          <w:rFonts w:ascii="TH SarabunPSK" w:hAnsi="TH SarabunPSK" w:cs="TH SarabunPSK"/>
          <w:sz w:val="32"/>
          <w:szCs w:val="32"/>
          <w:cs/>
        </w:rPr>
        <w:t>ซึ่งเป็นแนวคิดที่มุ่งเน้นการลดความเปราะบางต่อความเปลี่ยนแปลง</w:t>
      </w:r>
    </w:p>
    <w:p w14:paraId="41844B3E" w14:textId="77777777" w:rsidR="00626B31" w:rsidRPr="007F3E49" w:rsidRDefault="00AA6C0B" w:rsidP="00626B3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อันประกอบด้วยการพัฒนาความสามารถใน </w:t>
      </w: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ระดับ ได้แก่ (</w:t>
      </w:r>
      <w:r w:rsidRPr="007F3E49">
        <w:rPr>
          <w:rFonts w:ascii="TH SarabunPSK" w:hAnsi="TH SarabunPSK" w:cs="TH SarabunPSK"/>
          <w:sz w:val="32"/>
          <w:szCs w:val="32"/>
        </w:rPr>
        <w:t xml:space="preserve">1)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การพร้อมรับ (</w:t>
      </w:r>
      <w:r w:rsidRPr="007F3E49">
        <w:rPr>
          <w:rFonts w:ascii="TH SarabunPSK" w:hAnsi="TH SarabunPSK" w:cs="TH SarabunPSK"/>
          <w:sz w:val="32"/>
          <w:szCs w:val="32"/>
        </w:rPr>
        <w:t xml:space="preserve">Cope) </w:t>
      </w:r>
      <w:r w:rsidRPr="007F3E49">
        <w:rPr>
          <w:rFonts w:ascii="TH SarabunPSK" w:hAnsi="TH SarabunPSK" w:cs="TH SarabunPSK"/>
          <w:sz w:val="32"/>
          <w:szCs w:val="32"/>
          <w:cs/>
        </w:rPr>
        <w:t>หมายถึง ความสามารถในการบริหารจัดการภายใต้สภาวะวิกฤติ ให้สามารถยืนหยัดและต้านทานความยากล</w:t>
      </w:r>
      <w:r w:rsidR="009D52D5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บาก รวมถึงฟื้นคืนกลับสู่สภาวะปกติได้อย่างรวดเร็ว (</w:t>
      </w:r>
      <w:r w:rsidRPr="007F3E49">
        <w:rPr>
          <w:rFonts w:ascii="TH SarabunPSK" w:hAnsi="TH SarabunPSK" w:cs="TH SarabunPSK"/>
          <w:sz w:val="32"/>
          <w:szCs w:val="32"/>
        </w:rPr>
        <w:t xml:space="preserve">2)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การปรับตัว (</w:t>
      </w:r>
      <w:r w:rsidRPr="007F3E49">
        <w:rPr>
          <w:rFonts w:ascii="TH SarabunPSK" w:hAnsi="TH SarabunPSK" w:cs="TH SarabunPSK"/>
          <w:sz w:val="32"/>
          <w:szCs w:val="32"/>
        </w:rPr>
        <w:t xml:space="preserve">Adapt) </w:t>
      </w:r>
      <w:r w:rsidRPr="007F3E49">
        <w:rPr>
          <w:rFonts w:ascii="TH SarabunPSK" w:hAnsi="TH SarabunPSK" w:cs="TH SarabunPSK"/>
          <w:sz w:val="32"/>
          <w:szCs w:val="32"/>
          <w:cs/>
        </w:rPr>
        <w:t>หมายถึง การปรับทิศทาง รูปแบบ และแนวทางการพัฒนาให้สอดรับกับความเปลี่ยนแปลง พร้อมกระจายความเสี่ยงและปรับตัวอย่างเท่าทันเพื่อแสวงหาประโยชน์จากสิ่งที่เกิดขึ้น และ (</w:t>
      </w:r>
      <w:r w:rsidRPr="007F3E49">
        <w:rPr>
          <w:rFonts w:ascii="TH SarabunPSK" w:hAnsi="TH SarabunPSK" w:cs="TH SarabunPSK"/>
          <w:sz w:val="32"/>
          <w:szCs w:val="32"/>
        </w:rPr>
        <w:t xml:space="preserve">3) </w:t>
      </w:r>
      <w:r w:rsidRPr="007F3E49">
        <w:rPr>
          <w:rFonts w:ascii="TH SarabunPSK" w:hAnsi="TH SarabunPSK" w:cs="TH SarabunPSK"/>
          <w:sz w:val="32"/>
          <w:szCs w:val="32"/>
          <w:cs/>
        </w:rPr>
        <w:t>การเปลี่ยนแปลงเพื่อพร้อมเติบโตอย่างยั่งยืน (</w:t>
      </w:r>
      <w:r w:rsidRPr="007F3E49">
        <w:rPr>
          <w:rFonts w:ascii="TH SarabunPSK" w:hAnsi="TH SarabunPSK" w:cs="TH SarabunPSK"/>
          <w:sz w:val="32"/>
          <w:szCs w:val="32"/>
        </w:rPr>
        <w:t xml:space="preserve">Transform) </w:t>
      </w:r>
      <w:r w:rsidRPr="007F3E49">
        <w:rPr>
          <w:rFonts w:ascii="TH SarabunPSK" w:hAnsi="TH SarabunPSK" w:cs="TH SarabunPSK"/>
          <w:sz w:val="32"/>
          <w:szCs w:val="32"/>
          <w:cs/>
        </w:rPr>
        <w:t>หมายถึงการเปลี่ยนแปลงเชิงโครงสร้างและปัจจัยพื้นฐานให้สอดรับกับความเปลี่ยนแปลง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</w:p>
    <w:p w14:paraId="0B4754D4" w14:textId="77777777" w:rsidR="00AA6C0B" w:rsidRPr="007F3E49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3) เป้าหมายการพัฒนาอย่างยั่งยืนของสหประชาชาติซึ่งอยู่บนพื้นฐานของแนวคิด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ไม่ทิ้งใครไว้ข้างหลัง</w:t>
      </w:r>
      <w:r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Pr="007F3E49">
        <w:rPr>
          <w:rFonts w:ascii="TH SarabunPSK" w:hAnsi="TH SarabunPSK" w:cs="TH SarabunPSK"/>
          <w:sz w:val="32"/>
          <w:szCs w:val="32"/>
          <w:cs/>
        </w:rPr>
        <w:t>โดยมุ่งเสริมสร้างคุณภาพชีวิตที่ดีให้กับประชาชนทุกกลุ่ม ทั้งในมิติของการมีปัจจัย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F3E49">
        <w:rPr>
          <w:rFonts w:ascii="TH SarabunPSK" w:hAnsi="TH SarabunPSK" w:cs="TH SarabunPSK"/>
          <w:sz w:val="32"/>
          <w:szCs w:val="32"/>
          <w:cs/>
        </w:rPr>
        <w:t>ที่จำเป็นสำหรับการดำรงชีวิตขั้นพื้นฐานที่เพียงพอ การมีสภาพแวดล้อมที่ดี การมีปัจจัยสนับสนุนให้มี</w:t>
      </w:r>
      <w:r w:rsidRPr="007F3E49">
        <w:rPr>
          <w:rFonts w:ascii="TH SarabunPSK" w:hAnsi="TH SarabunPSK" w:cs="TH SarabunPSK"/>
          <w:spacing w:val="-4"/>
          <w:sz w:val="32"/>
          <w:szCs w:val="32"/>
          <w:cs/>
        </w:rPr>
        <w:t>สุขภาพที่สมบูรณ์ทั้งทางร่างกายและจิตใจ การมีโอกาสที่จะใช้ศักยภาพของตนในการสร้างความเป็นอยู่ที่ดี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รวมถึงการมุ่งส่งต่อทรัพยากรธรรมชาติและสิ่งแวดล้อมที่ดีไปยังคนรุ่นต่อไป</w:t>
      </w:r>
    </w:p>
    <w:p w14:paraId="4A8E118C" w14:textId="77777777" w:rsidR="00D0545B" w:rsidRPr="007F3E49" w:rsidRDefault="00D0545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</w:p>
    <w:p w14:paraId="4743FB1B" w14:textId="77777777" w:rsidR="00AA6C0B" w:rsidRPr="007F3E49" w:rsidRDefault="00AA6C0B" w:rsidP="00980017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lastRenderedPageBreak/>
        <w:t xml:space="preserve">4) โมเดลเศรษฐกิจ </w:t>
      </w:r>
      <w:r w:rsidRPr="007F3E49">
        <w:rPr>
          <w:rFonts w:ascii="TH SarabunPSK" w:hAnsi="TH SarabunPSK" w:cs="TH SarabunPSK"/>
          <w:sz w:val="32"/>
          <w:szCs w:val="32"/>
        </w:rPr>
        <w:t xml:space="preserve">BCG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ซึ่งเป็นแนวคิดการพัฒนาเศรษฐกิจใน </w:t>
      </w: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รูปแบบควบคู่กัน ได้แก่</w:t>
      </w:r>
      <w:r w:rsidR="00980017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เศรษฐกิจชีวภาพ เศรษฐกิจหมุนเวียน และเศรษฐกิจสีเขียว โดยอาศัยฐานศักยภาพและความเข้มแข็ง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/>
          <w:sz w:val="32"/>
          <w:szCs w:val="32"/>
          <w:cs/>
        </w:rPr>
        <w:t>ของประเทศอันประกอบด้วยความหลากหลายทางชีวภาพและความหลากหลายทางวัฒนธรรม พร้อมกับการใช้ประโยชน์จากองค์ความรู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>้</w:t>
      </w:r>
      <w:r w:rsidRPr="007F3E49">
        <w:rPr>
          <w:rFonts w:ascii="TH SarabunPSK" w:hAnsi="TH SarabunPSK" w:cs="TH SarabunPSK"/>
          <w:sz w:val="32"/>
          <w:szCs w:val="32"/>
          <w:cs/>
        </w:rPr>
        <w:t>ทางด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>้</w:t>
      </w:r>
      <w:r w:rsidRPr="007F3E49">
        <w:rPr>
          <w:rFonts w:ascii="TH SarabunPSK" w:hAnsi="TH SarabunPSK" w:cs="TH SarabunPSK"/>
          <w:sz w:val="32"/>
          <w:szCs w:val="32"/>
          <w:cs/>
        </w:rPr>
        <w:t>านวิทยาศาสตร์ เทคโนโลยี และนวัตกรรมในการสร้างมูลค่าเพิ่ม เพื่อผลักดันให้ประเทศมีการเจริญเติบโตทางเศรษฐกิจอย่างยั่งยืน และสามารถกระจายรายได้ โอกาส และความมั่งคั่งได้อย่างทั่วถึง</w:t>
      </w:r>
    </w:p>
    <w:p w14:paraId="22C04A16" w14:textId="77777777" w:rsidR="006B2EE7" w:rsidRDefault="00D0545B" w:rsidP="00D0545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ab/>
      </w:r>
      <w:r w:rsidRPr="007F3E49">
        <w:rPr>
          <w:rFonts w:ascii="TH SarabunPSK" w:hAnsi="TH SarabunPSK" w:cs="TH SarabunPSK"/>
          <w:sz w:val="32"/>
          <w:szCs w:val="32"/>
        </w:rPr>
        <w:tab/>
      </w:r>
      <w:r w:rsidRPr="007F3E49">
        <w:rPr>
          <w:rFonts w:ascii="TH SarabunPSK" w:hAnsi="TH SarabunPSK" w:cs="TH SarabunPSK"/>
          <w:sz w:val="32"/>
          <w:szCs w:val="32"/>
          <w:cs/>
        </w:rPr>
        <w:t>ทั้งนี้ภายใต้แผนพัฒนาฯ ฉบับที่ 13 มีความมุ่งหมายที่จะเร่งเพิ่มศักยภาพของประเทศ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ในการรับมือกับความเสี่ยงที่อาจส่งผลกระทบที่รุนแรงและเสริมสร้างความสามารถในการสร้างสรรค์ประโยชน์จากโอกาสที่เกิดขึ้นได้อย่างเหมาะสมและทันท่วงทีการกำหนดทิศทางการพัฒนาประเทศ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ในระยะของแผนพัฒนาฯ ฉบับที่ 13 จึงมีวัตถุประสงค์เพื่อ พลิกโฉมประเทศไทยสู่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สังคมก้าวหน้าเศรษฐกิจสร้างมูลค่าอย่างยั่งยืน</w:t>
      </w:r>
      <w:r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Pr="007F3E49">
        <w:rPr>
          <w:rFonts w:ascii="TH SarabunPSK" w:hAnsi="TH SarabunPSK" w:cs="TH SarabunPSK"/>
          <w:sz w:val="32"/>
          <w:szCs w:val="32"/>
          <w:cs/>
        </w:rPr>
        <w:t>ซึ่งหมายถึงการสร้างการเปลี่ยนแปลงที่ครอบคลุมตั้งแต่ระดับโครงสร้างนโยบาย และกลไก เพื่อมุ่งเสริมสร้างสังคมที่ก้าวทันพลวัตของโลก และเกื้อหนุนให้คนไทยมีโอกาส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F3E49">
        <w:rPr>
          <w:rFonts w:ascii="TH SarabunPSK" w:hAnsi="TH SarabunPSK" w:cs="TH SarabunPSK"/>
          <w:sz w:val="32"/>
          <w:szCs w:val="32"/>
          <w:cs/>
        </w:rPr>
        <w:t>ที่จะพัฒนาตนเองได้อย่างเต็มศักยภาพ พร้อมกับการปรับโครงสร้างเศรษฐกิจไปสู่การขับเคลื่อน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F3E49">
        <w:rPr>
          <w:rFonts w:ascii="TH SarabunPSK" w:hAnsi="TH SarabunPSK" w:cs="TH SarabunPSK"/>
          <w:sz w:val="32"/>
          <w:szCs w:val="32"/>
          <w:cs/>
        </w:rPr>
        <w:t>ด้วยเทคโนโลยี นวัตกรรมและความคิดสร้างสรรค์มีความสามารถในการสร้างมูลค่าเพิ่มที่สูง และคำนึงถึงความยั่งยืนด้านสิ่งแวดล้อมเพื่อให้เป็นไปตามวัตถุประสงค์ข้างต้น แผนพัฒนาฯ ฉบับที่ 13 ได้กำหนดเป้าหมายหลักจำนวน 5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ประการ ประกอบด้วย</w:t>
      </w:r>
    </w:p>
    <w:p w14:paraId="16050D15" w14:textId="45E6FCBE" w:rsidR="00D0545B" w:rsidRPr="007F3E49" w:rsidRDefault="00D0545B" w:rsidP="00D0545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ab/>
      </w:r>
      <w:r w:rsidRPr="007F3E49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การปรับโครงสร้างการผลิตสู่เศรษฐกิจฐานนวัตกรรม โดยยกระดับขีดความสามารถในการแข่งขันของภาคการผลิตและบริการสำคัญให้สูงขึ้น และสามารถตอบโจทย์พัฒนาการ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7F3E49">
        <w:rPr>
          <w:rFonts w:ascii="TH SarabunPSK" w:hAnsi="TH SarabunPSK" w:cs="TH SarabunPSK"/>
          <w:sz w:val="32"/>
          <w:szCs w:val="32"/>
          <w:cs/>
        </w:rPr>
        <w:t>ของเทคโนโลยีและสังคมยุคใหม่ และเป็นมิตรต่อสิ่งแวดล้อม เชื่อมโยงเศรษฐกิจท้องถิ่นและผู้ประกอบการรายย่อยกับห่วงโซ่มูลค่าของภาคการผลิตและบริการเป้าหมาย รวมถึงพัฒนาระบบนิเวศ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>ที่ส่งเสริมการค้าการลงทุนและนวัตกรรม</w:t>
      </w:r>
    </w:p>
    <w:p w14:paraId="5AD3A30A" w14:textId="77777777" w:rsidR="00D0545B" w:rsidRPr="007F3E49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2)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การพัฒนาคนสำหรับโลกยุคใหม่ โดยพัฒนาให้คนไทยมีทักษะและคุณลักษณะ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F3E49">
        <w:rPr>
          <w:rFonts w:ascii="TH SarabunPSK" w:hAnsi="TH SarabunPSK" w:cs="TH SarabunPSK"/>
          <w:sz w:val="32"/>
          <w:szCs w:val="32"/>
          <w:cs/>
        </w:rPr>
        <w:t>ที่เหมาะสมกับโลกยุคใหม่ ทั้งทักษะในด้านความรู้ทักษะทางพฤติกรรม และคุณลักษณะตามบรรทัดฐาน</w:t>
      </w:r>
      <w:r w:rsidR="00BE492F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ที่ดีของสังคมเตรียมพร้อมกำลังคนที่มีคุณภาพสอดคล้องกับความต้องการของตลาดแรงงาน เอื้อต่อการปรับโครงสร้างเศรษฐกิจไปสู่ภาคการผลิตและบริการเป้าหมายที่มีศักยภาพและผลิตภาพสูงขึ้น รวมทั้งพัฒนาหลักประกันและความคุ้มครองทางสังคมเพื่อส่งเสริมความมั่นคงในชีวิต</w:t>
      </w:r>
    </w:p>
    <w:p w14:paraId="04228A42" w14:textId="77777777" w:rsidR="00D0545B" w:rsidRPr="007F3E49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3)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การมุ่งสู่สังคมแห่งโอกาสและความเป็นธรรม โดยลดความเหลื่อมล้ำทั้งในเชิงรายได้ความมั่งคั่ง และโอกาสในการแข่งขันของภาคธุรกิจ สนับสนุนช่วยเหลือกลุ่มเปราะบางและผู้ด้อยโอกาสให้มีโอกาสในการเลื่อนชั้นทางเศรษฐกิจและสังคม รวมถึงจัดให้มีบริการสาธารณะที่มีคุณภาพอย่างทั่วถึงและเท่าเทียม</w:t>
      </w:r>
    </w:p>
    <w:p w14:paraId="3C1EAE5D" w14:textId="77777777" w:rsidR="00D0545B" w:rsidRPr="007F3E49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4)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การเปลี่ยนผ่านไปสู่ความยั่งยืน โดยปรับปรุงการใช้ทรัพยากรธรรมชาติในการผลิตและบริโภคให้มีประสิทธิภาพและสอดคล้องกับขีดความสามารถในการรองรับของระบบนิเวศ แก้ไขปัญหามลพิษสำคัญด้วยวิธีการที่ยั่งยืน โดยเฉพาะมลพิษทางอากาศ ขยะ และมลพิษทางน้ำ และลดการปล่อย</w:t>
      </w:r>
      <w:r w:rsidRPr="007F3E49">
        <w:rPr>
          <w:rFonts w:ascii="TH SarabunPSK" w:hAnsi="TH SarabunPSK" w:cs="TH SarabunPSK"/>
          <w:spacing w:val="-4"/>
          <w:sz w:val="32"/>
          <w:szCs w:val="32"/>
          <w:cs/>
        </w:rPr>
        <w:t>ก๊าซเรือนกระจกเพื่อมุ่งสู่ความเป็นกลางทางคาร์บอน (</w:t>
      </w:r>
      <w:r w:rsidRPr="007F3E49">
        <w:rPr>
          <w:rFonts w:ascii="TH SarabunPSK" w:hAnsi="TH SarabunPSK" w:cs="TH SarabunPSK"/>
          <w:spacing w:val="-4"/>
          <w:sz w:val="32"/>
          <w:szCs w:val="32"/>
        </w:rPr>
        <w:t xml:space="preserve">Carbon </w:t>
      </w:r>
      <w:r w:rsidR="00CF37CE" w:rsidRPr="007F3E49">
        <w:rPr>
          <w:rFonts w:ascii="TH SarabunPSK" w:hAnsi="TH SarabunPSK" w:cs="TH SarabunPSK"/>
          <w:spacing w:val="-4"/>
          <w:sz w:val="32"/>
          <w:szCs w:val="32"/>
        </w:rPr>
        <w:t>N</w:t>
      </w:r>
      <w:r w:rsidRPr="007F3E49">
        <w:rPr>
          <w:rFonts w:ascii="TH SarabunPSK" w:hAnsi="TH SarabunPSK" w:cs="TH SarabunPSK"/>
          <w:spacing w:val="-4"/>
          <w:sz w:val="32"/>
          <w:szCs w:val="32"/>
        </w:rPr>
        <w:t xml:space="preserve">eutrality) </w:t>
      </w:r>
      <w:r w:rsidRPr="007F3E49">
        <w:rPr>
          <w:rFonts w:ascii="TH SarabunPSK" w:hAnsi="TH SarabunPSK" w:cs="TH SarabunPSK"/>
          <w:spacing w:val="-4"/>
          <w:sz w:val="32"/>
          <w:szCs w:val="32"/>
          <w:cs/>
        </w:rPr>
        <w:t>ภายในครึ่งแรกของศตวรรษนี้</w:t>
      </w:r>
    </w:p>
    <w:p w14:paraId="0013FBF5" w14:textId="77777777" w:rsidR="00AA67F0" w:rsidRPr="007F3E49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5</w:t>
      </w:r>
      <w:r w:rsidR="009904A4">
        <w:rPr>
          <w:rFonts w:ascii="TH SarabunPSK" w:hAnsi="TH SarabunPSK" w:cs="TH SarabunPSK"/>
          <w:sz w:val="32"/>
          <w:szCs w:val="32"/>
        </w:rPr>
        <w:t>)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การเสริมสร้างความสามารถของประเทศในการรับมือกับการเปลี่ยนแปลงและ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>ความเสี่ยงภายใต้บริบทโลกใหม่ โดยการสร้างความพร้อมในการรับมือและแสวงหาโอกาสจากการเป็นสังคมสูงวัยการเปลี่ยนแปลงสภาพภูมิอากาศ ภัยโรคระบาด และภัยคุกคามทางไซเบอร์ พัฒนาโครงสร้าง</w:t>
      </w:r>
      <w:r w:rsidRPr="007F3E49">
        <w:rPr>
          <w:rFonts w:ascii="TH SarabunPSK" w:hAnsi="TH SarabunPSK" w:cs="TH SarabunPSK"/>
          <w:sz w:val="32"/>
          <w:szCs w:val="32"/>
          <w:cs/>
        </w:rPr>
        <w:lastRenderedPageBreak/>
        <w:t>พื้นฐานและกลไกทางสถาบันที่เอื้อต่อการเปลี่ยนแปลงสู่ดิจิทัล รวมทั้งปรับปรุงโครงสร้างและระบบการบริหารงานของภาครัฐให้สามารถตอบสนองต่อการเปลี่ยนแปลงของบริบททางเศรษฐกิจ สังคม และเทคโนโลยีได้อย่างทันเวลา มีประสิทธิภาพ และมีธรรมาภิบาล</w:t>
      </w:r>
    </w:p>
    <w:p w14:paraId="19B59523" w14:textId="77777777" w:rsidR="009D52D5" w:rsidRPr="007F3E49" w:rsidRDefault="00D0545B" w:rsidP="009D52D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เพื่อถ่ายทอดเป้าหมายหลักไปสู่ภาพของการขับเคลื่อนที่ชัดเจนในลักษณะของวาระ</w:t>
      </w:r>
      <w:r w:rsidR="00EA050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7F3E49">
        <w:rPr>
          <w:rFonts w:ascii="TH SarabunPSK" w:hAnsi="TH SarabunPSK" w:cs="TH SarabunPSK"/>
          <w:sz w:val="32"/>
          <w:szCs w:val="32"/>
        </w:rPr>
        <w:t xml:space="preserve">(Agenda) </w:t>
      </w:r>
      <w:r w:rsidRPr="007F3E49">
        <w:rPr>
          <w:rFonts w:ascii="TH SarabunPSK" w:hAnsi="TH SarabunPSK" w:cs="TH SarabunPSK"/>
          <w:sz w:val="32"/>
          <w:szCs w:val="32"/>
          <w:cs/>
        </w:rPr>
        <w:t>ที่เอื้อให้เกิดการท</w:t>
      </w:r>
      <w:r w:rsidR="009D52D5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งานร่วมกันของหลายหน่วยงานและหลายภาคส่วนในการผลักดัน</w:t>
      </w:r>
      <w:r w:rsidRPr="00EA0504">
        <w:rPr>
          <w:rFonts w:ascii="TH SarabunPSK" w:hAnsi="TH SarabunPSK" w:cs="TH SarabunPSK"/>
          <w:spacing w:val="-4"/>
          <w:sz w:val="32"/>
          <w:szCs w:val="32"/>
          <w:cs/>
        </w:rPr>
        <w:t>การพัฒนาใน</w:t>
      </w:r>
      <w:r w:rsidR="00E27C34" w:rsidRPr="00EA0504">
        <w:rPr>
          <w:rFonts w:ascii="TH SarabunPSK" w:hAnsi="TH SarabunPSK" w:cs="TH SarabunPSK"/>
          <w:spacing w:val="-4"/>
          <w:sz w:val="32"/>
          <w:szCs w:val="32"/>
          <w:cs/>
        </w:rPr>
        <w:t>เรื่องใดเรื่องหนึ่</w:t>
      </w:r>
      <w:r w:rsidRPr="00EA0504">
        <w:rPr>
          <w:rFonts w:ascii="TH SarabunPSK" w:hAnsi="TH SarabunPSK" w:cs="TH SarabunPSK"/>
          <w:spacing w:val="-4"/>
          <w:sz w:val="32"/>
          <w:szCs w:val="32"/>
          <w:cs/>
        </w:rPr>
        <w:t xml:space="preserve">งให้เกิดผลได้อย่างเป็นรูปธรรม แผนพัฒนาฯ ฉบับที่ </w:t>
      </w:r>
      <w:r w:rsidRPr="00EA0504">
        <w:rPr>
          <w:rFonts w:ascii="TH SarabunPSK" w:hAnsi="TH SarabunPSK" w:cs="TH SarabunPSK"/>
          <w:spacing w:val="-4"/>
          <w:sz w:val="32"/>
          <w:szCs w:val="32"/>
        </w:rPr>
        <w:t>13</w:t>
      </w:r>
      <w:r w:rsidRPr="00EA0504">
        <w:rPr>
          <w:rFonts w:ascii="TH SarabunPSK" w:hAnsi="TH SarabunPSK" w:cs="TH SarabunPSK"/>
          <w:spacing w:val="-4"/>
          <w:sz w:val="32"/>
          <w:szCs w:val="32"/>
          <w:cs/>
        </w:rPr>
        <w:t xml:space="preserve"> จึงได้ก</w:t>
      </w:r>
      <w:r w:rsidR="00E27C34" w:rsidRPr="00EA0504">
        <w:rPr>
          <w:rFonts w:ascii="TH SarabunPSK" w:hAnsi="TH SarabunPSK" w:cs="TH SarabunPSK"/>
          <w:spacing w:val="-4"/>
          <w:sz w:val="32"/>
          <w:szCs w:val="32"/>
          <w:cs/>
        </w:rPr>
        <w:t>ำ</w:t>
      </w:r>
      <w:r w:rsidRPr="00EA0504">
        <w:rPr>
          <w:rFonts w:ascii="TH SarabunPSK" w:hAnsi="TH SarabunPSK" w:cs="TH SarabunPSK"/>
          <w:spacing w:val="-4"/>
          <w:sz w:val="32"/>
          <w:szCs w:val="32"/>
          <w:cs/>
        </w:rPr>
        <w:t>หนดหมุดหมาย</w:t>
      </w:r>
      <w:r w:rsidRPr="007F3E49">
        <w:rPr>
          <w:rFonts w:ascii="TH SarabunPSK" w:hAnsi="TH SarabunPSK" w:cs="TH SarabunPSK"/>
          <w:sz w:val="32"/>
          <w:szCs w:val="32"/>
          <w:cs/>
        </w:rPr>
        <w:t>การพัฒนาจ</w:t>
      </w:r>
      <w:r w:rsidR="00E27C34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7F3E49">
        <w:rPr>
          <w:rFonts w:ascii="TH SarabunPSK" w:hAnsi="TH SarabunPSK" w:cs="TH SarabunPSK"/>
          <w:sz w:val="32"/>
          <w:szCs w:val="32"/>
        </w:rPr>
        <w:t>13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ประการ ซึ่งเป็นการบ่งบอกถึงสิ่งที่ประเทศไทยปรารถนาจะ </w:t>
      </w:r>
      <w:r w:rsidRPr="007F3E49">
        <w:rPr>
          <w:rFonts w:ascii="TH SarabunPSK" w:hAnsi="TH SarabunPSK" w:cs="TH SarabunPSK"/>
          <w:sz w:val="32"/>
          <w:szCs w:val="32"/>
        </w:rPr>
        <w:t>‘</w:t>
      </w:r>
      <w:r w:rsidRPr="007F3E49">
        <w:rPr>
          <w:rFonts w:ascii="TH SarabunPSK" w:hAnsi="TH SarabunPSK" w:cs="TH SarabunPSK"/>
          <w:sz w:val="32"/>
          <w:szCs w:val="32"/>
          <w:cs/>
        </w:rPr>
        <w:t>เป็น</w:t>
      </w:r>
      <w:r w:rsidRPr="007F3E49">
        <w:rPr>
          <w:rFonts w:ascii="TH SarabunPSK" w:hAnsi="TH SarabunPSK" w:cs="TH SarabunPSK"/>
          <w:sz w:val="32"/>
          <w:szCs w:val="32"/>
        </w:rPr>
        <w:t xml:space="preserve">’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มุ่งหวังจะ </w:t>
      </w:r>
      <w:r w:rsidRPr="007F3E49">
        <w:rPr>
          <w:rFonts w:ascii="TH SarabunPSK" w:hAnsi="TH SarabunPSK" w:cs="TH SarabunPSK"/>
          <w:sz w:val="32"/>
          <w:szCs w:val="32"/>
        </w:rPr>
        <w:t>‘</w:t>
      </w:r>
      <w:r w:rsidRPr="007F3E49">
        <w:rPr>
          <w:rFonts w:ascii="TH SarabunPSK" w:hAnsi="TH SarabunPSK" w:cs="TH SarabunPSK"/>
          <w:sz w:val="32"/>
          <w:szCs w:val="32"/>
          <w:cs/>
        </w:rPr>
        <w:t>มี</w:t>
      </w:r>
      <w:r w:rsidRPr="007F3E49">
        <w:rPr>
          <w:rFonts w:ascii="TH SarabunPSK" w:hAnsi="TH SarabunPSK" w:cs="TH SarabunPSK"/>
          <w:sz w:val="32"/>
          <w:szCs w:val="32"/>
        </w:rPr>
        <w:t xml:space="preserve">’ </w:t>
      </w:r>
      <w:r w:rsidRPr="00EA0504">
        <w:rPr>
          <w:rFonts w:ascii="TH SarabunPSK" w:hAnsi="TH SarabunPSK" w:cs="TH SarabunPSK"/>
          <w:spacing w:val="-2"/>
          <w:sz w:val="32"/>
          <w:szCs w:val="32"/>
          <w:cs/>
        </w:rPr>
        <w:t>หรือต้องการจะ</w:t>
      </w:r>
      <w:r w:rsidR="00EA0504" w:rsidRPr="00EA050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EA0504">
        <w:rPr>
          <w:rFonts w:ascii="TH SarabunPSK" w:hAnsi="TH SarabunPSK" w:cs="TH SarabunPSK"/>
          <w:spacing w:val="-2"/>
          <w:sz w:val="32"/>
          <w:szCs w:val="32"/>
        </w:rPr>
        <w:t>‘</w:t>
      </w:r>
      <w:r w:rsidRPr="00EA0504">
        <w:rPr>
          <w:rFonts w:ascii="TH SarabunPSK" w:hAnsi="TH SarabunPSK" w:cs="TH SarabunPSK"/>
          <w:spacing w:val="-2"/>
          <w:sz w:val="32"/>
          <w:szCs w:val="32"/>
          <w:cs/>
        </w:rPr>
        <w:t>ขจัด</w:t>
      </w:r>
      <w:r w:rsidRPr="00EA0504">
        <w:rPr>
          <w:rFonts w:ascii="TH SarabunPSK" w:hAnsi="TH SarabunPSK" w:cs="TH SarabunPSK"/>
          <w:spacing w:val="-2"/>
          <w:sz w:val="32"/>
          <w:szCs w:val="32"/>
        </w:rPr>
        <w:t xml:space="preserve">’ </w:t>
      </w:r>
      <w:r w:rsidRPr="00EA0504">
        <w:rPr>
          <w:rFonts w:ascii="TH SarabunPSK" w:hAnsi="TH SarabunPSK" w:cs="TH SarabunPSK"/>
          <w:spacing w:val="-2"/>
          <w:sz w:val="32"/>
          <w:szCs w:val="32"/>
          <w:cs/>
        </w:rPr>
        <w:t>เพื่อสะท้อนประเด็นการพัฒนาที่มีล</w:t>
      </w:r>
      <w:r w:rsidR="00E27C34" w:rsidRPr="00EA0504">
        <w:rPr>
          <w:rFonts w:ascii="TH SarabunPSK" w:hAnsi="TH SarabunPSK" w:cs="TH SarabunPSK"/>
          <w:spacing w:val="-2"/>
          <w:sz w:val="32"/>
          <w:szCs w:val="32"/>
          <w:cs/>
        </w:rPr>
        <w:t>ำ</w:t>
      </w:r>
      <w:r w:rsidRPr="00EA0504">
        <w:rPr>
          <w:rFonts w:ascii="TH SarabunPSK" w:hAnsi="TH SarabunPSK" w:cs="TH SarabunPSK"/>
          <w:spacing w:val="-2"/>
          <w:sz w:val="32"/>
          <w:szCs w:val="32"/>
          <w:cs/>
        </w:rPr>
        <w:t>ดับความส</w:t>
      </w:r>
      <w:r w:rsidR="00E27C34" w:rsidRPr="00EA0504">
        <w:rPr>
          <w:rFonts w:ascii="TH SarabunPSK" w:hAnsi="TH SarabunPSK" w:cs="TH SarabunPSK"/>
          <w:spacing w:val="-2"/>
          <w:sz w:val="32"/>
          <w:szCs w:val="32"/>
          <w:cs/>
        </w:rPr>
        <w:t>ำ</w:t>
      </w:r>
      <w:r w:rsidRPr="00EA0504">
        <w:rPr>
          <w:rFonts w:ascii="TH SarabunPSK" w:hAnsi="TH SarabunPSK" w:cs="TH SarabunPSK"/>
          <w:spacing w:val="-2"/>
          <w:sz w:val="32"/>
          <w:szCs w:val="32"/>
          <w:cs/>
        </w:rPr>
        <w:t>คัญสูงต่อการพลิกโฉมประเทศไทย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สู่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</w:rPr>
        <w:t>สังคมก้าวหน้าเศรษฐกิจสร้างมูลค่าอย่างยั่งยืน</w:t>
      </w:r>
      <w:r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และการบรรลุเป้าหมายหลักในช่วงระยะเวลา </w:t>
      </w:r>
      <w:r w:rsidRPr="007F3E49">
        <w:rPr>
          <w:rFonts w:ascii="TH SarabunPSK" w:hAnsi="TH SarabunPSK" w:cs="TH SarabunPSK"/>
          <w:sz w:val="32"/>
          <w:szCs w:val="32"/>
        </w:rPr>
        <w:t>5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ปี ของแผนพัฒนาฯ ฉบับที่</w:t>
      </w:r>
      <w:r w:rsidR="00E27C34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13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ทั้งนี้ หมุดหมายการพัฒนาที่ก</w:t>
      </w:r>
      <w:r w:rsidR="00E27C34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หนดขึ้นเป็นประเด็นที่มีลักษณะเชิงบูรณาการ ซึ่งสามารถน</w:t>
      </w:r>
      <w:r w:rsidR="00E27C34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ไปสู่การพัฒนาทั้งในด้านเศรษฐกิจ สังคม ทรัพยากรธรรมชาติและสิ่งแวดล้อมไปพร้อม ๆ กัน ท</w:t>
      </w:r>
      <w:r w:rsidR="00E27C34" w:rsidRPr="007F3E49">
        <w:rPr>
          <w:rFonts w:ascii="TH SarabunPSK" w:hAnsi="TH SarabunPSK" w:cs="TH SarabunPSK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ให้หมุดหมายแต่ละประการสามารถสนับสนุนเป้าหมายหลักได้มากกว่าหนึ่งข้อ โดยหมุดหมาย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Pr="007F3E49">
        <w:rPr>
          <w:rFonts w:ascii="TH SarabunPSK" w:hAnsi="TH SarabunPSK" w:cs="TH SarabunPSK"/>
          <w:sz w:val="32"/>
          <w:szCs w:val="32"/>
        </w:rPr>
        <w:t>13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ประการ แบ่งออกได้เป็น </w:t>
      </w:r>
      <w:r w:rsidRPr="007F3E49">
        <w:rPr>
          <w:rFonts w:ascii="TH SarabunPSK" w:hAnsi="TH SarabunPSK" w:cs="TH SarabunPSK"/>
          <w:sz w:val="32"/>
          <w:szCs w:val="32"/>
        </w:rPr>
        <w:t>4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มิติ</w:t>
      </w:r>
      <w:r w:rsidR="00E27C34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66271CDB" w14:textId="77777777" w:rsidR="00E27C34" w:rsidRPr="007F3E49" w:rsidRDefault="00E27C34" w:rsidP="009D52D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1.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มิติภาคการผลิตและบริการเป้าหมาย</w:t>
      </w:r>
    </w:p>
    <w:p w14:paraId="058AED73" w14:textId="77777777" w:rsidR="00E27C34" w:rsidRPr="007F3E49" w:rsidRDefault="00E27C34" w:rsidP="00EA0504">
      <w:pPr>
        <w:ind w:left="2700" w:hanging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ไทยเป็นประเทศชั้นนำด้านสินค้าเกษตรและเกษตรแปรรูปมูลค่าสูง</w:t>
      </w:r>
    </w:p>
    <w:p w14:paraId="3DC407A7" w14:textId="77777777" w:rsidR="00E27C34" w:rsidRPr="007F3E49" w:rsidRDefault="00E27C34" w:rsidP="00EA0504">
      <w:pPr>
        <w:ind w:left="2700" w:hanging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ไทยเป็นจุดหมายของการท่องเที่ยวที่เน้นคุณภาพและความยั่งยืน</w:t>
      </w:r>
    </w:p>
    <w:p w14:paraId="24667852" w14:textId="77777777" w:rsidR="00E27C34" w:rsidRPr="007F3E49" w:rsidRDefault="00E27C34" w:rsidP="00EA0504">
      <w:pPr>
        <w:ind w:left="2700" w:hanging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ไทยเป็นฐานการผลิตยานยนต์ไฟฟ้าที่สำคัญของโลก</w:t>
      </w:r>
    </w:p>
    <w:p w14:paraId="0A22B5CA" w14:textId="77777777" w:rsidR="00E27C34" w:rsidRPr="007F3E49" w:rsidRDefault="00E27C34" w:rsidP="00EA0504">
      <w:pPr>
        <w:ind w:left="2700" w:hanging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หมุดหมายที่ </w:t>
      </w:r>
      <w:r w:rsidRPr="007F3E49">
        <w:rPr>
          <w:rFonts w:ascii="TH SarabunPSK" w:hAnsi="TH SarabunPSK" w:cs="TH SarabunPSK"/>
          <w:sz w:val="32"/>
          <w:szCs w:val="32"/>
        </w:rPr>
        <w:t>4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ไทยเป็นศูนย์กลางทางการแพทย์และสุขภาพมูลค่าสูง</w:t>
      </w:r>
    </w:p>
    <w:p w14:paraId="70A4AB3F" w14:textId="77777777" w:rsidR="00E27C34" w:rsidRPr="007F3E49" w:rsidRDefault="00E27C34" w:rsidP="00EA0504">
      <w:pPr>
        <w:ind w:left="297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5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ไทยเป็นประตูการค้าการลงทุนและยุทธศาสตร์ทางโลจิสติกส์ที่สำคัญของภูมิภาค</w:t>
      </w:r>
    </w:p>
    <w:p w14:paraId="784A77CF" w14:textId="77777777" w:rsidR="00D0545B" w:rsidRPr="007F3E49" w:rsidRDefault="00E27C34" w:rsidP="00EA0504">
      <w:pPr>
        <w:ind w:left="2700" w:hanging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6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ไทยเป็นฐานการผลิตอุปกรณ์อิเล็กทรอนิกส์อัจฉริยะที่สำคัญของโลก</w:t>
      </w:r>
    </w:p>
    <w:p w14:paraId="5BE33E01" w14:textId="77777777" w:rsidR="009D52D5" w:rsidRPr="007F3E49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</w:p>
    <w:p w14:paraId="37CE854E" w14:textId="77777777" w:rsidR="009D52D5" w:rsidRPr="007F3E49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2.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มิติโอกาสและความเสมอภาคทางเศรษฐกิจและสังคม</w:t>
      </w:r>
    </w:p>
    <w:p w14:paraId="08DCCC1E" w14:textId="77777777" w:rsidR="009D52D5" w:rsidRPr="007F3E49" w:rsidRDefault="009D52D5" w:rsidP="00EA0504">
      <w:pPr>
        <w:ind w:left="297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7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ไทยมีวิสาหกิจขนาดกลางและขนาดย่อมที่เข้มแข็ง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มีศักยภาพสูง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และสามารถแข่งขันได้</w:t>
      </w:r>
    </w:p>
    <w:p w14:paraId="198F5904" w14:textId="77777777" w:rsidR="009D52D5" w:rsidRPr="007F3E49" w:rsidRDefault="009D52D5" w:rsidP="00EA0504">
      <w:pPr>
        <w:ind w:left="297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8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ไทยมีพื้นที่และเมืองอัจฉริยะที่น่าอยู่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ปลอดภัย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เติบโตได้อย่างยั่งยืน</w:t>
      </w:r>
    </w:p>
    <w:p w14:paraId="2B56B82F" w14:textId="77777777" w:rsidR="009D52D5" w:rsidRPr="007F3E49" w:rsidRDefault="009D52D5" w:rsidP="00EA0504">
      <w:pPr>
        <w:ind w:left="297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9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ไทยมีความยากจนข้ามรุ่นลดลง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และคนไทยทุกคนมีความคุ้มครองทางสังคมที่เพียงพอ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เหมาะสม</w:t>
      </w:r>
    </w:p>
    <w:p w14:paraId="38E4B2B9" w14:textId="77777777" w:rsidR="00D0545B" w:rsidRPr="007F3E49" w:rsidRDefault="00D0545B" w:rsidP="009D52D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8A94045" w14:textId="77777777" w:rsidR="009D52D5" w:rsidRPr="007F3E49" w:rsidRDefault="009D52D5" w:rsidP="009D52D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มิติความยั่งยืนของทรัพยากรธรรมชาติและสิ่งแวดล้อม</w:t>
      </w:r>
    </w:p>
    <w:p w14:paraId="50136178" w14:textId="77777777" w:rsidR="009D52D5" w:rsidRPr="007F3E49" w:rsidRDefault="009D52D5" w:rsidP="00EA0504">
      <w:pPr>
        <w:ind w:left="315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10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ไทยมีเศรษฐกิจหมุนเวียนและสังคมคาร์บอนต่ำ</w:t>
      </w:r>
    </w:p>
    <w:p w14:paraId="128F2099" w14:textId="77777777" w:rsidR="009D52D5" w:rsidRPr="007F3E49" w:rsidRDefault="009D52D5" w:rsidP="00EA0504">
      <w:pPr>
        <w:ind w:left="315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11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ไทยสามารถลดความเสี่ยงและผลกระทบจากภัยธรรมชาติและ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การเปลี่ยนแปลงสภาพภูมิอากาศ</w:t>
      </w:r>
    </w:p>
    <w:p w14:paraId="17E2458E" w14:textId="77777777" w:rsidR="009D52D5" w:rsidRPr="007F3E49" w:rsidRDefault="009D52D5" w:rsidP="009D52D5">
      <w:pPr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4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มิติปัจจัยผลักดันการพลิกโฉมประเทศ</w:t>
      </w:r>
    </w:p>
    <w:p w14:paraId="5E93265C" w14:textId="77777777" w:rsidR="009D52D5" w:rsidRPr="007F3E49" w:rsidRDefault="009D52D5" w:rsidP="00EA0504">
      <w:pPr>
        <w:ind w:left="315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12 </w:t>
      </w:r>
      <w:r w:rsidRPr="003469D1">
        <w:rPr>
          <w:rFonts w:ascii="TH SarabunPSK" w:hAnsi="TH SarabunPSK" w:cs="TH SarabunPSK" w:hint="cs"/>
          <w:spacing w:val="-10"/>
          <w:sz w:val="32"/>
          <w:szCs w:val="32"/>
          <w:cs/>
        </w:rPr>
        <w:t>ไทยมีกำลังคนสมรรถนะสูง</w:t>
      </w:r>
      <w:r w:rsidRPr="003469D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3469D1">
        <w:rPr>
          <w:rFonts w:ascii="TH SarabunPSK" w:hAnsi="TH SarabunPSK" w:cs="TH SarabunPSK" w:hint="cs"/>
          <w:spacing w:val="-10"/>
          <w:sz w:val="32"/>
          <w:szCs w:val="32"/>
          <w:cs/>
        </w:rPr>
        <w:t>มุ่งเรียนรู้อย่างต่อเนื่อง</w:t>
      </w:r>
      <w:r w:rsidRPr="003469D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3469D1">
        <w:rPr>
          <w:rFonts w:ascii="TH SarabunPSK" w:hAnsi="TH SarabunPSK" w:cs="TH SarabunPSK" w:hint="cs"/>
          <w:spacing w:val="-10"/>
          <w:sz w:val="32"/>
          <w:szCs w:val="32"/>
          <w:cs/>
        </w:rPr>
        <w:t>ตอบโจทย์การพัฒนา</w:t>
      </w:r>
      <w:r w:rsidR="003469D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แห่งอนาคต</w:t>
      </w:r>
    </w:p>
    <w:p w14:paraId="4E338617" w14:textId="77777777" w:rsidR="009D52D5" w:rsidRPr="007F3E49" w:rsidRDefault="009D52D5" w:rsidP="00EA0504">
      <w:pPr>
        <w:ind w:left="315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ไทยมีภาครัฐที่ทันสมัย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และตอบโจทย์ประชาชน</w:t>
      </w:r>
    </w:p>
    <w:p w14:paraId="29AC0510" w14:textId="77777777" w:rsidR="00AA67F0" w:rsidRPr="007F3E49" w:rsidRDefault="00C81AD3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แผนการศึกษาแห่งชาติ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>560-2579</w:t>
      </w:r>
    </w:p>
    <w:p w14:paraId="474AEF15" w14:textId="77777777" w:rsidR="00DC2F35" w:rsidRPr="007F3E49" w:rsidRDefault="00DC2F35" w:rsidP="00C81AD3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</w:rPr>
        <w:t>560</w:t>
      </w:r>
      <w:r w:rsidR="00E80766" w:rsidRPr="007F3E49">
        <w:rPr>
          <w:rFonts w:ascii="TH SarabunPSK" w:hAnsi="TH SarabunPSK" w:cs="TH SarabunPSK" w:hint="cs"/>
          <w:sz w:val="32"/>
          <w:szCs w:val="32"/>
          <w:cs/>
        </w:rPr>
        <w:t>-</w:t>
      </w:r>
      <w:r w:rsidRPr="007F3E49">
        <w:rPr>
          <w:rFonts w:ascii="TH SarabunPSK" w:hAnsi="TH SarabunPSK" w:cs="TH SarabunPSK"/>
          <w:sz w:val="32"/>
          <w:szCs w:val="32"/>
          <w:cs/>
        </w:rPr>
        <w:t>2579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เป็นแผนระยะ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ปี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ที่มีความ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สอดคล้องกับยุทธศาสตร์ชาติ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ปี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โดยได้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กำหนดแนวคิดหลักสำหรับการจัดการศึกษาเพื่อปวงชน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Education for All)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เพื่อความเท่าเทียม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และทั่วถึง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Inclusive Education)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บนหลักปรัชญาของเศรษฐกิจพอเพียง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Sufficiency Economy)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รวมทั้งการมีสวนร่วมของทุกภาคส่วนของสังคม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All for Education)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กำหนดวิสัยทัศน์ให้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>“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คนไทยทุกคนได้รับการศึกษาและเรียนรู้ตลอดชีวิตอย่างมีคุณภาพ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ดำรงชีวิตอย่างเป็นสุข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สอดคล้องกับหลักปรัชญาของเศรษฐกิจพอเพียง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และการเปลี่ยนแปลงของโลก</w:t>
      </w:r>
      <w:r w:rsidR="00AA67F0"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ศตวรรษที่</w:t>
      </w:r>
      <w:r w:rsidR="00AA67F0"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21</w:t>
      </w:r>
      <w:r w:rsidR="00AA67F0" w:rsidRPr="006C1B0C">
        <w:rPr>
          <w:rFonts w:ascii="TH SarabunPSK" w:hAnsi="TH SarabunPSK" w:cs="TH SarabunPSK"/>
          <w:spacing w:val="-2"/>
          <w:sz w:val="32"/>
          <w:szCs w:val="32"/>
        </w:rPr>
        <w:t xml:space="preserve">” </w:t>
      </w:r>
      <w:r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ประกอบด้วย</w:t>
      </w:r>
      <w:r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/>
          <w:spacing w:val="-2"/>
          <w:sz w:val="32"/>
          <w:szCs w:val="32"/>
        </w:rPr>
        <w:t>6</w:t>
      </w:r>
      <w:r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ยุทธศาสตร์</w:t>
      </w:r>
      <w:r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คือ</w:t>
      </w:r>
      <w:r w:rsidR="0060068C" w:rsidRPr="006C1B0C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ยุทธศาสตร์</w:t>
      </w:r>
      <w:r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/>
          <w:spacing w:val="-2"/>
          <w:sz w:val="32"/>
          <w:szCs w:val="32"/>
        </w:rPr>
        <w:t>1</w:t>
      </w:r>
      <w:r w:rsidRPr="006C1B0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2"/>
          <w:sz w:val="32"/>
          <w:szCs w:val="32"/>
          <w:cs/>
        </w:rPr>
        <w:t>การจัดการศึกษาเพื่อความมั่นคงของสังคม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และประเทศชาติ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2</w:t>
      </w:r>
      <w:r w:rsidR="006607F9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เพื่อสร้าง  </w:t>
      </w:r>
      <w:r w:rsidR="006C1B0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ขีดความสามารถในการแข่งขันของประเทศ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การพัฒนาศักยภาพคนทุกช่วงวัย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Pr="006C1B0C">
        <w:rPr>
          <w:rFonts w:ascii="TH SarabunPSK" w:hAnsi="TH SarabunPSK" w:cs="TH SarabunPSK" w:hint="cs"/>
          <w:spacing w:val="-4"/>
          <w:sz w:val="32"/>
          <w:szCs w:val="32"/>
          <w:cs/>
        </w:rPr>
        <w:t>สร้างสังคมแห่งการเรียนรู้</w:t>
      </w:r>
      <w:r w:rsidRPr="006C1B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4"/>
          <w:sz w:val="32"/>
          <w:szCs w:val="32"/>
          <w:cs/>
        </w:rPr>
        <w:t>ยุทธศาสตร์</w:t>
      </w:r>
      <w:r w:rsidRPr="006C1B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/>
          <w:spacing w:val="-4"/>
          <w:sz w:val="32"/>
          <w:szCs w:val="32"/>
        </w:rPr>
        <w:t>4</w:t>
      </w:r>
      <w:r w:rsidRPr="006C1B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4"/>
          <w:sz w:val="32"/>
          <w:szCs w:val="32"/>
          <w:cs/>
        </w:rPr>
        <w:t>การสร้างโอกาส</w:t>
      </w:r>
      <w:r w:rsidRPr="006C1B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4"/>
          <w:sz w:val="32"/>
          <w:szCs w:val="32"/>
          <w:cs/>
        </w:rPr>
        <w:t>ความเสมอภาค</w:t>
      </w:r>
      <w:r w:rsidRPr="006C1B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C1B0C">
        <w:rPr>
          <w:rFonts w:ascii="TH SarabunPSK" w:hAnsi="TH SarabunPSK" w:cs="TH SarabunPSK" w:hint="cs"/>
          <w:spacing w:val="-4"/>
          <w:sz w:val="32"/>
          <w:szCs w:val="32"/>
          <w:cs/>
        </w:rPr>
        <w:t>และความเท่าเทียมทางการศึกษา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5</w:t>
      </w:r>
      <w:r w:rsidR="0060068C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การจัดการศึกษาเพื่อสร้างเสริม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คุณภาพชีวิตที่เป็นมิตรกับสิ่งแวดล้อม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และยุทธศาสตร์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6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การพัฒนาประสิทธิภาพของระบบบริหารจัดการ </w:t>
      </w:r>
    </w:p>
    <w:p w14:paraId="20C2E248" w14:textId="77777777" w:rsidR="00AA67F0" w:rsidRPr="007F3E49" w:rsidRDefault="00DC2F35" w:rsidP="00C81AD3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เพื่อให้บรรลุ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วิสัยทัศน์และจุดมุ่งหมาย</w:t>
      </w:r>
      <w:r w:rsidR="003C2001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ในการจัดการศึกษาดังกล่าวข้างต้น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แผนการศึกษาแห่งชาติได้วางเป้าหมายไว้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2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1)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เป้าหมายด้านผู้เรียน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Learner Aspirations)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โดยมุ่งพัฒนาผู้เรียนทุกคนให้มี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คุณลักษณะและทักษะ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การเรียนรู้ในศตวรรษที่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>21 (3Rs8Cs)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2)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เป้าหมายของการจัดการศึกษา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Aspirations) 5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1922E5" w:rsidRPr="007F3E49">
        <w:rPr>
          <w:rFonts w:ascii="TH SarabunPSK" w:hAnsi="TH SarabunPSK" w:cs="TH SarabunPSK"/>
          <w:sz w:val="32"/>
          <w:szCs w:val="32"/>
        </w:rPr>
        <w:t>1</w:t>
      </w:r>
      <w:r w:rsidR="001922E5" w:rsidRPr="007F3E49">
        <w:rPr>
          <w:rFonts w:ascii="TH SarabunPSK" w:hAnsi="TH SarabunPSK" w:cs="TH SarabunPSK" w:hint="cs"/>
          <w:sz w:val="32"/>
          <w:szCs w:val="32"/>
          <w:cs/>
        </w:rPr>
        <w:t>)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ประชากรทุกคนเข้าถึงการศึกษาที่มีคุณภาพและมีมาตรฐานอย่างทั่วถึง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Access)  </w:t>
      </w:r>
      <w:r w:rsidR="006C1D38" w:rsidRPr="007F3E49">
        <w:rPr>
          <w:rFonts w:ascii="TH SarabunPSK" w:hAnsi="TH SarabunPSK" w:cs="TH SarabunPSK"/>
          <w:sz w:val="32"/>
          <w:szCs w:val="32"/>
        </w:rPr>
        <w:t>2)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ผู้เรียนทุกคน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ทุกกลุ่มเป้าหมายได้รับบริการการศึกษาที่มีคุณภาพ</w:t>
      </w:r>
      <w:r w:rsidR="006C1B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ตามมาตรฐานอย่างเท่าเทียม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85176A" w:rsidRPr="007F3E49">
        <w:rPr>
          <w:rFonts w:ascii="TH SarabunPSK" w:hAnsi="TH SarabunPSK" w:cs="TH SarabunPSK"/>
          <w:sz w:val="32"/>
          <w:szCs w:val="32"/>
        </w:rPr>
        <w:t>Equity)</w:t>
      </w:r>
      <w:r w:rsidR="0085176A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1D38" w:rsidRPr="007F3E49">
        <w:rPr>
          <w:rFonts w:ascii="TH SarabunPSK" w:hAnsi="TH SarabunPSK" w:cs="TH SarabunPSK"/>
          <w:sz w:val="32"/>
          <w:szCs w:val="32"/>
        </w:rPr>
        <w:t>3)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ระบบการศึกษาที่มีคุณภาพ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สามารถพัฒนาผู้เรียนให้บรรลุ</w:t>
      </w:r>
      <w:r w:rsidR="00C57B6E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ขีดความสามารถเต็มตามศักยภาพ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Quality)  </w:t>
      </w:r>
      <w:r w:rsidR="006C1D38" w:rsidRPr="007F3E49">
        <w:rPr>
          <w:rFonts w:ascii="TH SarabunPSK" w:hAnsi="TH SarabunPSK" w:cs="TH SarabunPSK"/>
          <w:sz w:val="32"/>
          <w:szCs w:val="32"/>
        </w:rPr>
        <w:t>4)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ระบบการบริหารจัดการศึกษาที่มีประสิทธิภาพ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เพื่อการลงทุนทางการศึกษาที่คุ้มค่าและบรรลุเป้าหมาย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Efficiency)  </w:t>
      </w:r>
      <w:r w:rsidR="006C1D38" w:rsidRPr="007F3E49">
        <w:rPr>
          <w:rFonts w:ascii="TH SarabunPSK" w:hAnsi="TH SarabunPSK" w:cs="TH SarabunPSK"/>
          <w:sz w:val="32"/>
          <w:szCs w:val="32"/>
        </w:rPr>
        <w:t>5)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ระบบการศึกษาที่สนองตอบและก้าวทันการเปลี่ยนแปลงของโลกที่เป็นพลวัตและบริบทที่เปลี่ยนแปลง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sz w:val="32"/>
          <w:szCs w:val="32"/>
        </w:rPr>
        <w:t>Relevancy)</w:t>
      </w:r>
    </w:p>
    <w:p w14:paraId="6F6F9BFA" w14:textId="77777777" w:rsidR="00DC2F35" w:rsidRPr="007F3E49" w:rsidRDefault="00DC2F35" w:rsidP="00DC2F35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27BFAC06" w14:textId="77777777" w:rsidR="00171045" w:rsidRPr="007F3E49" w:rsidRDefault="00171045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แผนอุดมศึกษาระยะยาว 20 ปี </w:t>
      </w:r>
      <w:r w:rsidR="00523B0A" w:rsidRPr="007F3E49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>561</w:t>
      </w:r>
      <w:r w:rsidR="00E80766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>2580</w:t>
      </w:r>
    </w:p>
    <w:p w14:paraId="7F3732B9" w14:textId="77777777" w:rsidR="00171045" w:rsidRPr="007F3E49" w:rsidRDefault="00171045" w:rsidP="001710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ab/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469D1">
        <w:rPr>
          <w:rFonts w:ascii="TH SarabunPSK" w:hAnsi="TH SarabunPSK" w:cs="TH SarabunPSK"/>
          <w:spacing w:val="-4"/>
          <w:sz w:val="32"/>
          <w:szCs w:val="32"/>
          <w:cs/>
        </w:rPr>
        <w:t xml:space="preserve">แผนอุดมศึกษาระยะยาว 20 ปี </w:t>
      </w:r>
      <w:r w:rsidR="00523B0A" w:rsidRPr="003469D1">
        <w:rPr>
          <w:rFonts w:ascii="TH SarabunPSK" w:hAnsi="TH SarabunPSK" w:cs="TH SarabunPSK"/>
          <w:spacing w:val="-4"/>
          <w:sz w:val="32"/>
          <w:szCs w:val="32"/>
          <w:cs/>
        </w:rPr>
        <w:t>พ.ศ. 2</w:t>
      </w:r>
      <w:r w:rsidRPr="003469D1">
        <w:rPr>
          <w:rFonts w:ascii="TH SarabunPSK" w:hAnsi="TH SarabunPSK" w:cs="TH SarabunPSK"/>
          <w:spacing w:val="-4"/>
          <w:sz w:val="32"/>
          <w:szCs w:val="32"/>
          <w:cs/>
        </w:rPr>
        <w:t>561</w:t>
      </w:r>
      <w:r w:rsidR="00E80766" w:rsidRPr="003469D1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Pr="003469D1">
        <w:rPr>
          <w:rFonts w:ascii="TH SarabunPSK" w:hAnsi="TH SarabunPSK" w:cs="TH SarabunPSK"/>
          <w:spacing w:val="-4"/>
          <w:sz w:val="32"/>
          <w:szCs w:val="32"/>
          <w:cs/>
        </w:rPr>
        <w:t>2580</w:t>
      </w:r>
      <w:r w:rsidRPr="003469D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E80766" w:rsidRPr="003469D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469D1">
        <w:rPr>
          <w:rFonts w:ascii="TH SarabunPSK" w:hAnsi="TH SarabunPSK" w:cs="TH SarabunPSK" w:hint="cs"/>
          <w:spacing w:val="-4"/>
          <w:sz w:val="32"/>
          <w:szCs w:val="32"/>
          <w:cs/>
        </w:rPr>
        <w:t>กำหนด</w:t>
      </w:r>
      <w:r w:rsidRPr="003469D1">
        <w:rPr>
          <w:rFonts w:ascii="TH SarabunPSK" w:hAnsi="TH SarabunPSK" w:cs="TH SarabunPSK"/>
          <w:spacing w:val="-4"/>
          <w:sz w:val="32"/>
          <w:szCs w:val="32"/>
          <w:cs/>
        </w:rPr>
        <w:t xml:space="preserve">วิสัยทัศน์ </w:t>
      </w:r>
      <w:r w:rsidRPr="003469D1">
        <w:rPr>
          <w:rFonts w:ascii="TH SarabunPSK" w:hAnsi="TH SarabunPSK" w:cs="TH SarabunPSK"/>
          <w:spacing w:val="-4"/>
          <w:sz w:val="32"/>
          <w:szCs w:val="32"/>
        </w:rPr>
        <w:t>“</w:t>
      </w:r>
      <w:r w:rsidRPr="003469D1">
        <w:rPr>
          <w:rFonts w:ascii="TH SarabunPSK" w:hAnsi="TH SarabunPSK" w:cs="TH SarabunPSK"/>
          <w:spacing w:val="-4"/>
          <w:sz w:val="32"/>
          <w:szCs w:val="32"/>
          <w:cs/>
        </w:rPr>
        <w:t>อุดมศึกษาไทยเป็นแหล่ง</w:t>
      </w:r>
      <w:r w:rsidRPr="007F3E49">
        <w:rPr>
          <w:rFonts w:ascii="TH SarabunPSK" w:hAnsi="TH SarabunPSK" w:cs="TH SarabunPSK"/>
          <w:sz w:val="32"/>
          <w:szCs w:val="32"/>
          <w:cs/>
        </w:rPr>
        <w:t>สร้างปัญญาให้สังคม น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</w:rPr>
        <w:t>ทางไปสู่การเปลี่ยนแปลง สร้างนวัตกรรม ความรู้ งานวิจัย ที่เสนอทางเลือก</w:t>
      </w:r>
      <w:r w:rsidR="003469D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>และแก้ปัญหา เพื่อการพัฒนาประเทศ และสร้างขีดความสามารถในการแข่งขัน</w:t>
      </w:r>
      <w:r w:rsidRPr="007F3E49">
        <w:rPr>
          <w:rFonts w:ascii="TH SarabunPSK" w:hAnsi="TH SarabunPSK" w:cs="TH SarabunPSK"/>
          <w:sz w:val="32"/>
          <w:szCs w:val="32"/>
        </w:rPr>
        <w:t>”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ซึ่งประกอบด้วยยุทธศาสตร์หลัก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ด้าน  คือ</w:t>
      </w:r>
    </w:p>
    <w:p w14:paraId="03A1ED87" w14:textId="77777777" w:rsidR="00171045" w:rsidRPr="007F3E49" w:rsidRDefault="00171045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อุดมศึกษาเป็นแหล่งพัฒนากำลังคนและสร้างเสริมศักยภาพทั้งทักษะความคิดและการรู้คิด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เพื่อสนับสนุนการพัฒนาประเทศตามยุทธศาสตร์ชาติ โดยมีประเด็นความท้าทาย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 คุณภาพของบัณฑิตที่ถดถอยและไม่ตรงความต้องการของผู้จ้างงาน และตลาดแรงงานที่กำลังเปลี่ยนแปลงอย่างรวดเร็ว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การปรับเปลี่ยนรูปแบบการเรียนการสอนให้ทันสมัยและทันกับการเรียนรู้ในศตวรรษที่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21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และความสามารถในทักษะด้านดิจิทัลและภาษาต่างประเทศ</w:t>
      </w:r>
      <w:r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ความครอบคลุมเหมาะสมของสาขาการผลิต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และศาสตร์ต่าง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ตามความต้องการของภาคส่วนต่าง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และการพัฒนาประเทศ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และการผลิตคน</w:t>
      </w:r>
      <w:r w:rsidR="00CB682D" w:rsidRPr="007F3E4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ให้เพียงพอตามทิศทางการพัฒนา</w:t>
      </w:r>
      <w:r w:rsidR="00CB682D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และการเปิดโอกาสให้ต่อยอดความรู้เพื่อเตรียมพร้อมรับการปรับสัดส่วนประชากร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76221381" w14:textId="77777777" w:rsidR="00A86D8C" w:rsidRPr="007F3E49" w:rsidRDefault="00A86D8C" w:rsidP="0017104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453364D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lastRenderedPageBreak/>
        <w:t>1.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ปรับสัดส่วนการผลิตในภาพรวมเพื่อให้ตรงกับทิศทางการพัฒนา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5756D3F4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2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การปรับปรุงคุณภาพของอุดมศึกษาเพื่อการพัฒนาที่ยั่งยืน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390E2962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เพิ่มโอกาสการเข้าถึงให้ทุกกลุ่มส่งเสริมโอกาสทางการศึกษาในกลุ่มวัยทำงานและการเรียนรู้ตลอดชีวิต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6F566419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การสร้างเครือข่ายและเปิดโอกาสให้ภาคเอกชนเข้ามามีส่วนร่วมในการจัดการศึกษา</w:t>
      </w:r>
      <w:r w:rsidRPr="007F3E49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(</w:t>
      </w:r>
      <w:r w:rsidRPr="007F3E49">
        <w:rPr>
          <w:rFonts w:ascii="TH SarabunPSK" w:hAnsi="TH SarabunPSK" w:cs="TH SarabunPSK"/>
          <w:sz w:val="32"/>
          <w:szCs w:val="32"/>
        </w:rPr>
        <w:t xml:space="preserve">Work-based learning, Integrated Learning, Credit Bank)     </w:t>
      </w:r>
    </w:p>
    <w:p w14:paraId="604B0891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5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ยกระดับอุดมศึกษาให้มีความเป็นสากล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เพื่อให้สามารถแข่งขันได้ในยุคโลกาภิวัตน์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Globalization) </w:t>
      </w:r>
    </w:p>
    <w:p w14:paraId="39949BB0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Core KPI) </w:t>
      </w:r>
    </w:p>
    <w:p w14:paraId="15256FD4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1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สัดส่วนการผลิตบุคลากรสายวิทย์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สายอื่น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60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40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                     </w:t>
      </w:r>
      <w:r w:rsidRPr="007F3E49">
        <w:rPr>
          <w:rFonts w:ascii="TH SarabunPSK" w:hAnsi="TH SarabunPSK" w:cs="TH SarabunPSK"/>
          <w:sz w:val="32"/>
          <w:szCs w:val="32"/>
        </w:rPr>
        <w:t>2558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สายวิทย์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28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%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</w:rPr>
        <w:t>580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สายวิทย์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60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%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สายอื่น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</w:rPr>
        <w:t xml:space="preserve">580 40%)  </w:t>
      </w:r>
    </w:p>
    <w:p w14:paraId="583FD707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2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40349B">
        <w:rPr>
          <w:rFonts w:ascii="TH SarabunPSK" w:hAnsi="TH SarabunPSK" w:cs="TH SarabunPSK" w:hint="cs"/>
          <w:spacing w:val="-6"/>
          <w:sz w:val="32"/>
          <w:szCs w:val="32"/>
          <w:cs/>
        </w:rPr>
        <w:t>ร้อยละของผู้เรียนในระบบอุดมศึกษาเทียบกับจำนวนประชากร</w:t>
      </w:r>
      <w:r w:rsidRPr="0040349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40349B">
        <w:rPr>
          <w:rFonts w:ascii="TH SarabunPSK" w:hAnsi="TH SarabunPSK" w:cs="TH SarabunPSK" w:hint="cs"/>
          <w:spacing w:val="-6"/>
          <w:sz w:val="32"/>
          <w:szCs w:val="32"/>
          <w:cs/>
        </w:rPr>
        <w:t>ช่วงอายุ</w:t>
      </w:r>
      <w:r w:rsidRPr="0040349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40349B">
        <w:rPr>
          <w:rFonts w:ascii="TH SarabunPSK" w:hAnsi="TH SarabunPSK" w:cs="TH SarabunPSK"/>
          <w:spacing w:val="-6"/>
          <w:sz w:val="32"/>
          <w:szCs w:val="32"/>
        </w:rPr>
        <w:t>18-22</w:t>
      </w:r>
      <w:r w:rsidRPr="0040349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proofErr w:type="gramStart"/>
      <w:r w:rsidRPr="0040349B">
        <w:rPr>
          <w:rFonts w:ascii="TH SarabunPSK" w:hAnsi="TH SarabunPSK" w:cs="TH SarabunPSK" w:hint="cs"/>
          <w:spacing w:val="-6"/>
          <w:sz w:val="32"/>
          <w:szCs w:val="32"/>
          <w:cs/>
        </w:rPr>
        <w:t>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60 (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proofErr w:type="gramStart"/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2</w:t>
      </w:r>
      <w:r w:rsidRPr="007F3E49">
        <w:rPr>
          <w:rFonts w:ascii="TH SarabunPSK" w:hAnsi="TH SarabunPSK" w:cs="TH SarabunPSK"/>
          <w:sz w:val="32"/>
          <w:szCs w:val="32"/>
        </w:rPr>
        <w:t>558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53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%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proofErr w:type="gramStart"/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2</w:t>
      </w:r>
      <w:r w:rsidRPr="007F3E49">
        <w:rPr>
          <w:rFonts w:ascii="TH SarabunPSK" w:hAnsi="TH SarabunPSK" w:cs="TH SarabunPSK"/>
          <w:sz w:val="32"/>
          <w:szCs w:val="32"/>
        </w:rPr>
        <w:t>580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60%   </w:t>
      </w:r>
    </w:p>
    <w:p w14:paraId="24291E88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3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ระดับการพัฒนาทักษะด้านภาษาอังกฤษ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CEFR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ระดับปริญญาตรี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)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C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1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</w:rPr>
        <w:t xml:space="preserve">580 </w:t>
      </w:r>
    </w:p>
    <w:p w14:paraId="58850BF7" w14:textId="77777777" w:rsidR="00171045" w:rsidRPr="007F3E49" w:rsidRDefault="00171045" w:rsidP="00171045">
      <w:pPr>
        <w:ind w:firstLine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F3E49">
        <w:rPr>
          <w:rFonts w:ascii="TH SarabunPSK" w:hAnsi="TH SarabunPSK" w:cs="TH SarabunPSK"/>
          <w:sz w:val="32"/>
          <w:szCs w:val="32"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การพัฒนาศักยภาพและคุณภาพนักศึกษา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เสริมสร้างความรู้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และทักษะทางอาชีพให้พร้อมรองรับการเปลี่ยนแปลงที่จะเกิดขึ้นในอนาคต โดยมีประเด็นความท้าทาย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7F3E49">
        <w:rPr>
          <w:rFonts w:ascii="TH SarabunPSK" w:hAnsi="TH SarabunPSK" w:cs="TH SarabunPSK"/>
          <w:sz w:val="32"/>
          <w:szCs w:val="32"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การพัฒนาทักษะในด้านต่าง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อย่างต่อเนื่อง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(3</w:t>
      </w:r>
      <w:r w:rsidRPr="007F3E49">
        <w:rPr>
          <w:rFonts w:ascii="TH SarabunPSK" w:hAnsi="TH SarabunPSK" w:cs="TH SarabunPSK"/>
          <w:sz w:val="32"/>
          <w:szCs w:val="32"/>
        </w:rPr>
        <w:t>R</w:t>
      </w:r>
      <w:r w:rsidRPr="007F3E49">
        <w:rPr>
          <w:rFonts w:ascii="TH SarabunPSK" w:hAnsi="TH SarabunPSK" w:cs="TH SarabunPSK"/>
          <w:sz w:val="32"/>
          <w:szCs w:val="32"/>
          <w:cs/>
        </w:rPr>
        <w:t>8</w:t>
      </w:r>
      <w:r w:rsidRPr="007F3E49">
        <w:rPr>
          <w:rFonts w:ascii="TH SarabunPSK" w:hAnsi="TH SarabunPSK" w:cs="TH SarabunPSK"/>
          <w:sz w:val="32"/>
          <w:szCs w:val="32"/>
        </w:rPr>
        <w:t xml:space="preserve">C)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การเปิดโอกาสให้เกิดความเท่าเทียมและการเข้าถึงของกลุ่มที่มีข้อจำกัด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ทักษะและความรู้ความสามารถเพื่อตอบสนองความต้องการของตลาดแรงงานและการพัฒนาเศรษฐกิจในด้านการสร้างนวัตกรรมและความเป็นผู้ประกอบการ การสร้างจิตสำนึกด้านสิ่งแวดล้อมและความเป็นประชากรโลก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การพัฒนาศักยภาพเพื่ออนาคต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กิจกรรมนักศึกษาที่บูรณาการกับหลักสูตร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สามารถและเทคนิคในการถ่ายทอดวิชาความรู้และทักษะของอาจารย์เพื่อให้นักศึกษารู้จักคิดแก้ไขปัญห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และมีความคิดสร้างสรรค์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328E44B" w14:textId="77777777" w:rsidR="00171045" w:rsidRPr="007F3E49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.ปรับปรุงกิจกรรมการพัฒนานักศึกษาให้ทันสมัย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ได้มาตรฐานครอบคลุมความรู้และทักษะในศตวรรษที่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21      </w:t>
      </w:r>
    </w:p>
    <w:p w14:paraId="52CAB164" w14:textId="77777777" w:rsidR="00171045" w:rsidRPr="007F3E49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พัฒนาทักษะการทำงานและการแก้ปัญหา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(3</w:t>
      </w:r>
      <w:r w:rsidRPr="007F3E49">
        <w:rPr>
          <w:rFonts w:ascii="TH SarabunPSK" w:hAnsi="TH SarabunPSK" w:cs="TH SarabunPSK"/>
          <w:sz w:val="32"/>
          <w:szCs w:val="32"/>
        </w:rPr>
        <w:t>R</w:t>
      </w:r>
      <w:r w:rsidRPr="007F3E49">
        <w:rPr>
          <w:rFonts w:ascii="TH SarabunPSK" w:hAnsi="TH SarabunPSK" w:cs="TH SarabunPSK"/>
          <w:sz w:val="32"/>
          <w:szCs w:val="32"/>
          <w:cs/>
        </w:rPr>
        <w:t>8</w:t>
      </w:r>
      <w:r w:rsidRPr="007F3E49">
        <w:rPr>
          <w:rFonts w:ascii="TH SarabunPSK" w:hAnsi="TH SarabunPSK" w:cs="TH SarabunPSK"/>
          <w:sz w:val="32"/>
          <w:szCs w:val="32"/>
        </w:rPr>
        <w:t xml:space="preserve">C)      </w:t>
      </w:r>
    </w:p>
    <w:p w14:paraId="4504203F" w14:textId="77777777" w:rsidR="00171045" w:rsidRPr="007F3E49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3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การพัฒนาศักยภาพนักศึกษาเพื่อสนับสนุนการสร้างนวัตกรรมและวิจัย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4A55F657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Core KPI)     </w:t>
      </w:r>
    </w:p>
    <w:p w14:paraId="5ED83F32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KPI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4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การประเมินทักษะและสมรรถนะของบัณฑิตด้าน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Soft Skill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Critical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Thinking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21 </w:t>
      </w:r>
      <w:r w:rsidRPr="007F3E49">
        <w:rPr>
          <w:rFonts w:ascii="TH SarabunPSK" w:hAnsi="TH SarabunPSK" w:cs="TH SarabunPSK"/>
          <w:sz w:val="32"/>
          <w:szCs w:val="32"/>
        </w:rPr>
        <w:t xml:space="preserve">Century      </w:t>
      </w:r>
    </w:p>
    <w:p w14:paraId="28FD47F8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5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Innovative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Universities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10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</w:t>
      </w:r>
    </w:p>
    <w:p w14:paraId="17BEB0AA" w14:textId="77777777" w:rsidR="00171045" w:rsidRPr="007F3E49" w:rsidRDefault="00171045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16"/>
          <w:szCs w:val="16"/>
        </w:rPr>
        <w:t xml:space="preserve"> </w:t>
      </w:r>
      <w:r w:rsidRPr="007F3E49">
        <w:rPr>
          <w:rFonts w:ascii="TH SarabunPSK" w:hAnsi="TH SarabunPSK" w:cs="TH SarabunPSK" w:hint="cs"/>
          <w:sz w:val="16"/>
          <w:szCs w:val="16"/>
          <w:cs/>
        </w:rPr>
        <w:tab/>
        <w:t xml:space="preserve">        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เสริมสร้างสมรรถนะหลักของอุดมศึกษาไทยให้เป็นแหล่งพัฒนาต่อยอด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ความสามารถในการใช้ความรู้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สร้างผลงานวิจัย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ค้นหาคำตอบที่จะนพไปใช้ประโยชน์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ในการแก้ปัญหา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และพัฒนาเศรษฐกิจทั้งระดับท้องถิ่นและระดับประเทศ โดยมีประเด็นความท้าทาย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 การเพิ่ม</w:t>
      </w:r>
      <w:r w:rsidR="00C57B6E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ขีดความสามารถด้านงานวิจัยและนวัตกรรมที่นำไปสู่การพัฒนาประเทศ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Thailand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4.0)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การสร้าง</w:t>
      </w:r>
      <w:r w:rsidR="00C57B6E" w:rsidRPr="007F3E4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ขีดความสามารถในการวิจัยที่เป็นแนวหน้า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การค้นหาคำตอบเพื่อสนับสนุนการพัฒนาสังคมและเศรษฐกิจของประเทศ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การนำผลงานวิจัยมาต่อยอดเพื่อพัฒนากลุ่มอุตสาหกรรมเป้าหมายตามยุทธศาสตร์ประเทศ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lastRenderedPageBreak/>
        <w:t>การพัฒนาศักยภาพของนักวิจัย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ทั้งกลุ่มหลัก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กลุ่มสนับสนุน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และนักวิจัยมืออาชีพ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และการพัฒนา</w:t>
      </w:r>
      <w:r w:rsidR="00C57B6E" w:rsidRPr="007F3E4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ขีดความสามารถสู่มหาวิทยาลัยวิจัยและการเป็น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Global University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7F3E49">
        <w:rPr>
          <w:rFonts w:ascii="TH SarabunPSK" w:hAnsi="TH SarabunPSK" w:cs="TH SarabunPSK"/>
          <w:sz w:val="32"/>
          <w:szCs w:val="32"/>
        </w:rPr>
        <w:t xml:space="preserve">   </w:t>
      </w:r>
    </w:p>
    <w:p w14:paraId="098C2CBF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พัฒนาสถาบันอุดมศึกษาตามความสามารถและศักยภาพด้านการวิจัย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การบริการที่มีต่อสังคม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Research Hubs , Innovation Center)      </w:t>
      </w:r>
    </w:p>
    <w:p w14:paraId="619D5DB2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2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พัฒนาสมรรถนะและความสามารถบุคลากรวิจัยเพื่อสร้างความรู้ใหม่และ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นวัตกรรมที่มีคุณภาพสูง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ผลงานวิจัย</w:t>
      </w:r>
      <w:r w:rsidR="00184906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จำนวนอาจารย์</w:t>
      </w:r>
      <w:r w:rsidRPr="007F3E49">
        <w:rPr>
          <w:rFonts w:ascii="TH SarabunPSK" w:hAnsi="TH SarabunPSK" w:cs="TH SarabunPSK"/>
          <w:sz w:val="32"/>
          <w:szCs w:val="32"/>
        </w:rPr>
        <w:t>,</w:t>
      </w:r>
      <w:r w:rsidR="001849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จำนวนนักวิจัย,</w:t>
      </w:r>
      <w:r w:rsidRPr="007F3E49">
        <w:rPr>
          <w:rFonts w:ascii="TH SarabunPSK" w:hAnsi="TH SarabunPSK" w:cs="TH SarabunPSK"/>
          <w:sz w:val="32"/>
          <w:szCs w:val="32"/>
        </w:rPr>
        <w:t xml:space="preserve"> Impactor, Citation)      </w:t>
      </w:r>
    </w:p>
    <w:p w14:paraId="6D206C59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การสร้างขีดความสามารถในการวิจัยที่นำไปสู่การใช้งานจริง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แก้ไขปัญหา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และชี้นำสังคม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จำนวนนวัตกรรมที่ใช้งานและเกิดผลกระทบต่อเศรษฐกิจ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)      </w:t>
      </w:r>
    </w:p>
    <w:p w14:paraId="0FE987BF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4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10"/>
          <w:sz w:val="32"/>
          <w:szCs w:val="32"/>
          <w:cs/>
        </w:rPr>
        <w:t>พัฒนาขีดความสามารถไปสู่มหาวิทยาลัยชั้นนำของโลก</w:t>
      </w:r>
      <w:r w:rsidRPr="007F3E49">
        <w:rPr>
          <w:rFonts w:ascii="TH SarabunPSK" w:hAnsi="TH SarabunPSK" w:cs="TH SarabunPSK"/>
          <w:spacing w:val="-10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pacing w:val="-10"/>
          <w:sz w:val="32"/>
          <w:szCs w:val="32"/>
        </w:rPr>
        <w:t xml:space="preserve">University </w:t>
      </w:r>
      <w:r w:rsidRPr="007F3E49">
        <w:rPr>
          <w:rFonts w:ascii="TH SarabunPSK" w:hAnsi="TH SarabunPSK" w:cs="TH SarabunPSK"/>
          <w:spacing w:val="-10"/>
          <w:sz w:val="32"/>
          <w:szCs w:val="32"/>
          <w:cs/>
        </w:rPr>
        <w:t>4.0</w:t>
      </w:r>
      <w:r w:rsidRPr="007F3E49">
        <w:rPr>
          <w:rFonts w:ascii="TH SarabunPSK" w:hAnsi="TH SarabunPSK" w:cs="TH SarabunPSK"/>
          <w:spacing w:val="-10"/>
          <w:sz w:val="32"/>
          <w:szCs w:val="32"/>
        </w:rPr>
        <w:t xml:space="preserve"> World Class/</w:t>
      </w:r>
      <w:r w:rsidRPr="007F3E49">
        <w:rPr>
          <w:rFonts w:ascii="TH SarabunPSK" w:hAnsi="TH SarabunPSK" w:cs="TH SarabunPSK"/>
          <w:sz w:val="32"/>
          <w:szCs w:val="32"/>
        </w:rPr>
        <w:t xml:space="preserve">Global University Ranking)    </w:t>
      </w:r>
    </w:p>
    <w:p w14:paraId="0D097625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Core KPI)</w:t>
      </w:r>
    </w:p>
    <w:p w14:paraId="3F060F0E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6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จำนวนนักวิจัยต่อประชากร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60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667C6CF7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7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รายได้ที่ได้จากการให้สิทธิในการใช้ทรัพย์สินทางปัญญาของมหาวิทยาลัย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      50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ล้านบาทต่อปี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4E6D3A9D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8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World Class Ranking at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200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7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4F6E6EAD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4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อุดมศึกษาเป็นแหล่งสนับสนุนการสร้างงานและนำความรู้ไปแก้ปัญหา</w:t>
      </w:r>
      <w:r w:rsidR="008B0A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ผ่านความร่วมมือกับภาคเอกชนและท้องถิ่น โดยมีประเด็นความท้าทาย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 การนำความรู้และทรัพยากรที่มีไปสู่การบริการทางสังคมที่เกิดผลกระทบทางเศรษฐกิจแก่ชุมชน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สถาบันการศึกษาควรมีบทบาท</w:t>
      </w:r>
      <w:r w:rsidR="00F263C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ในการสร้างงานและโอกาสทางธุรกิจ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ความเชื่อมโยงระหว่างศาสตร์ที่สอนและการนำไปใช้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7F3E49">
        <w:rPr>
          <w:rFonts w:ascii="TH SarabunPSK" w:hAnsi="TH SarabunPSK" w:cs="TH SarabunPSK"/>
          <w:sz w:val="32"/>
          <w:szCs w:val="32"/>
        </w:rPr>
        <w:t xml:space="preserve">  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5A98D44A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เปิดโอกาสในการพัฒนาวิชาการสู่สังคม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University Social Engagement)      </w:t>
      </w:r>
    </w:p>
    <w:p w14:paraId="3414F4DF" w14:textId="77777777" w:rsidR="00171045" w:rsidRPr="007F3E49" w:rsidRDefault="00171045" w:rsidP="008B0A83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2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ส่งเสริมการน</w:t>
      </w:r>
      <w:r w:rsidR="00E34F46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ความรู้ไปสู่การสร้างโอกาสทางธุรกิจ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02D96" w:rsidRPr="007F3E49">
        <w:rPr>
          <w:rFonts w:ascii="TH SarabunPSK" w:hAnsi="TH SarabunPSK" w:cs="TH SarabunPSK"/>
          <w:sz w:val="32"/>
          <w:szCs w:val="32"/>
        </w:rPr>
        <w:t xml:space="preserve">Start-up, </w:t>
      </w:r>
      <w:r w:rsidR="000C4720" w:rsidRPr="007F3E49">
        <w:rPr>
          <w:rFonts w:ascii="TH SarabunPSK" w:hAnsi="TH SarabunPSK" w:cs="TH SarabunPSK"/>
          <w:sz w:val="32"/>
          <w:szCs w:val="32"/>
        </w:rPr>
        <w:t>Spin-off</w:t>
      </w:r>
      <w:r w:rsidRPr="007F3E49">
        <w:rPr>
          <w:rFonts w:ascii="TH SarabunPSK" w:hAnsi="TH SarabunPSK" w:cs="TH SarabunPSK"/>
          <w:sz w:val="32"/>
          <w:szCs w:val="32"/>
        </w:rPr>
        <w:t xml:space="preserve">, Incubator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Accelerator)      </w:t>
      </w:r>
    </w:p>
    <w:p w14:paraId="2302EE9F" w14:textId="77777777" w:rsidR="00171045" w:rsidRPr="007F3E49" w:rsidRDefault="00171045" w:rsidP="008B0A83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3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แหล่งสนับสนุนการพัฒนาฐานรากเศรษฐกิจและชุมชนท้องถิ่น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โครงการความร่วมมือกับเอกชน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ประชารัฐ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Community)      </w:t>
      </w:r>
    </w:p>
    <w:p w14:paraId="42891AE9" w14:textId="77777777" w:rsidR="00171045" w:rsidRPr="007F3E49" w:rsidRDefault="00171045" w:rsidP="008B0A83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โครงการพัฒนาที่ตอบสนองความต้องการของชุมชน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>Demand Driven)</w:t>
      </w:r>
    </w:p>
    <w:p w14:paraId="20DA2B9F" w14:textId="77777777" w:rsidR="00171045" w:rsidRPr="007F3E49" w:rsidRDefault="00171045" w:rsidP="008B0A83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Core KPI)      </w:t>
      </w:r>
    </w:p>
    <w:p w14:paraId="6CC83778" w14:textId="77777777" w:rsidR="00171045" w:rsidRPr="007F3E49" w:rsidRDefault="00171045" w:rsidP="008B0A8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9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0EAA" w:rsidRPr="007F3E49">
        <w:rPr>
          <w:rFonts w:ascii="TH SarabunPSK" w:hAnsi="TH SarabunPSK" w:cs="TH SarabunPSK"/>
          <w:sz w:val="32"/>
          <w:szCs w:val="32"/>
        </w:rPr>
        <w:t xml:space="preserve">Technology-based </w:t>
      </w:r>
      <w:proofErr w:type="gramStart"/>
      <w:r w:rsidR="006C0EAA" w:rsidRPr="007F3E49">
        <w:rPr>
          <w:rFonts w:ascii="TH SarabunPSK" w:hAnsi="TH SarabunPSK" w:cs="TH SarabunPSK"/>
          <w:sz w:val="32"/>
          <w:szCs w:val="32"/>
        </w:rPr>
        <w:t>S</w:t>
      </w:r>
      <w:r w:rsidRPr="007F3E49">
        <w:rPr>
          <w:rFonts w:ascii="TH SarabunPSK" w:hAnsi="TH SarabunPSK" w:cs="TH SarabunPSK"/>
          <w:sz w:val="32"/>
          <w:szCs w:val="32"/>
        </w:rPr>
        <w:t>tartups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ไม่น้อยกว่า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300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แห่ง </w:t>
      </w:r>
      <w:r w:rsidRPr="007F3E49">
        <w:rPr>
          <w:rFonts w:ascii="TH SarabunPSK" w:hAnsi="TH SarabunPSK" w:cs="TH SarabunPSK"/>
          <w:sz w:val="32"/>
          <w:szCs w:val="32"/>
          <w:cs/>
        </w:rPr>
        <w:t>(</w:t>
      </w:r>
      <w:r w:rsidRPr="007F3E49">
        <w:rPr>
          <w:rFonts w:ascii="TH SarabunPSK" w:hAnsi="TH SarabunPSK" w:cs="TH SarabunPSK"/>
          <w:sz w:val="32"/>
          <w:szCs w:val="32"/>
        </w:rPr>
        <w:t xml:space="preserve">Global                                   Entrepreneurship Index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อยู่ในเปอร์เซ็นไทล์ที่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70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ที่มาแผนยุทธศาสตร์ชาติ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)     </w:t>
      </w:r>
    </w:p>
    <w:p w14:paraId="5804E616" w14:textId="77777777" w:rsidR="00171045" w:rsidRPr="007F3E49" w:rsidRDefault="00171045" w:rsidP="008B0A8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10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นำองค์ความรู้เพื่อพัฒนาและสร้างความเข้มแข็งให้กับ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SMEs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ไม่น้อยกว่า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800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EFBBE9F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5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ปรับปรุงระบบการบริหารจัดการให้เกิดประสิทธิภาพ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มีประสิทธิผล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และมี</w:t>
      </w:r>
      <w:r w:rsidRPr="00F263C6">
        <w:rPr>
          <w:rFonts w:ascii="TH SarabunPSK" w:hAnsi="TH SarabunPSK" w:cs="TH SarabunPSK" w:hint="cs"/>
          <w:spacing w:val="-6"/>
          <w:sz w:val="32"/>
          <w:szCs w:val="32"/>
          <w:cs/>
        </w:rPr>
        <w:t>ระบบการกำกับดูแลที่รับผิดชอบต่อผลการดำเนินการของมหาวิทยาลัยในทุกด้าน</w:t>
      </w:r>
      <w:r w:rsidRPr="00F263C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263C6">
        <w:rPr>
          <w:rFonts w:ascii="TH SarabunPSK" w:hAnsi="TH SarabunPSK" w:cs="TH SarabunPSK" w:hint="cs"/>
          <w:spacing w:val="-6"/>
          <w:sz w:val="32"/>
          <w:szCs w:val="32"/>
          <w:cs/>
        </w:rPr>
        <w:t>โดยมีประเด็นความท้าทาย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263C6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263C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263C6">
        <w:rPr>
          <w:rFonts w:ascii="TH SarabunPSK" w:hAnsi="TH SarabunPSK" w:cs="TH SarabunPSK" w:hint="cs"/>
          <w:sz w:val="32"/>
          <w:szCs w:val="32"/>
          <w:cs/>
        </w:rPr>
        <w:t>ความโปร่งใสของระบบการบริหารของอุดมศึกษา</w:t>
      </w:r>
      <w:r w:rsidRPr="00F263C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263C6"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การบริหารจัดการที่ขาดประสิทธิภาพและ</w:t>
      </w:r>
      <w:r w:rsidR="00F263C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263C6">
        <w:rPr>
          <w:rFonts w:ascii="TH SarabunPSK" w:hAnsi="TH SarabunPSK" w:cs="TH SarabunPSK" w:hint="cs"/>
          <w:sz w:val="32"/>
          <w:szCs w:val="32"/>
          <w:cs/>
        </w:rPr>
        <w:t>ความรับผิดชอบ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ในการใช้ทรัพยากรต่าง</w:t>
      </w:r>
      <w:r w:rsidR="00E34F46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="00E34F46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การติดตามประเมินผลที่ขาดประสิทธิภาพและขาดบทลงโทษ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การยกระดับขีดความสามารถของมหาวิทยาลัยทุกกลุ่ม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และระบบการกำกับดูแลที่มีประสิทธิภาพ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มีการรายงาน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สอดคล้องกับหลักนิติธรรม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และจริยธรรม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จรรยาบรรณ</w:t>
      </w:r>
      <w:r w:rsidR="00E34F46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14:paraId="2ACCB16E" w14:textId="497ADB31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lastRenderedPageBreak/>
        <w:t>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การปรับโครงสร้างการบริหารจัดการและบทบาทของระบบอุดมศึกษา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C4720" w:rsidRPr="007F3E49">
        <w:rPr>
          <w:rFonts w:ascii="TH SarabunPSK" w:hAnsi="TH SarabunPSK" w:cs="TH SarabunPSK"/>
          <w:sz w:val="32"/>
          <w:szCs w:val="32"/>
        </w:rPr>
        <w:t>HE Restructure</w:t>
      </w:r>
      <w:r w:rsidRPr="007F3E49">
        <w:rPr>
          <w:rFonts w:ascii="TH SarabunPSK" w:hAnsi="TH SarabunPSK" w:cs="TH SarabunPSK"/>
          <w:sz w:val="32"/>
          <w:szCs w:val="32"/>
        </w:rPr>
        <w:t xml:space="preserve">, Governance Roles and Responsibility)     </w:t>
      </w:r>
    </w:p>
    <w:p w14:paraId="09BF905F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2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ปรับปรุงการบริหารจัดการของสถาบันอุดมศึกษาเพื่อเพิ่มประสิทธิภาพในการใช้ทรัพยากร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และเพิ่มขีดความสามารถในการแข่งขัน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การลดต้นทุนต่อหน่วย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ความรับผิดชอบด้านการเงิน</w:t>
      </w:r>
      <w:r w:rsidRPr="007F3E49">
        <w:rPr>
          <w:rFonts w:ascii="TH SarabunPSK" w:hAnsi="TH SarabunPSK" w:cs="TH SarabunPSK"/>
          <w:sz w:val="32"/>
          <w:szCs w:val="32"/>
          <w:cs/>
        </w:rPr>
        <w:t>)</w:t>
      </w:r>
    </w:p>
    <w:p w14:paraId="151243F6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ระบบฐานข้อมูลและการรายงานที่ถูกต้อง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ความครบถ้วนของการรายงานข้อมูลต่อ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สกอ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และต่อสาธารณะ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14:paraId="78C5F7B9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สร้างระบบการกำกับดูแลที่โปร่งใส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02D96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ความรับผิดและตรวจสอบได้</w:t>
      </w:r>
      <w:proofErr w:type="gramEnd"/>
      <w:r w:rsidR="00502D96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Governance Accountability/Organizational Assessment)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โดยเฉพาะอย่างยิ่งเกี่ยวข้องกับบทบาทของสภามหาวิทยาลัย</w:t>
      </w:r>
    </w:p>
    <w:p w14:paraId="5DBD7FB9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Core KPI) </w:t>
      </w:r>
    </w:p>
    <w:p w14:paraId="49D9BE70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11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ร้อยละการประเมินความโปร่งใสและความรับผิด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90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การประเมินความโปร่งใสในการดำเนินงานของหน่วยงานภาครัฐ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Integrity &amp; Transparency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Assessment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 xml:space="preserve">ITA)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ที่มา</w:t>
      </w:r>
      <w:proofErr w:type="gramEnd"/>
      <w:r w:rsidR="006C0EAA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https://www.nacc.go.th/main.php?filename=ITA)    </w:t>
      </w:r>
    </w:p>
    <w:p w14:paraId="416BAD8C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  <w:cs/>
        </w:rPr>
        <w:t>12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การประเมินผลสัมฤทธิ์ทางเศรษฐกิจและสังคม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>Economic and Social Outcome)</w:t>
      </w:r>
    </w:p>
    <w:p w14:paraId="5AEDAC0C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ปรับระบบโครงสร้างการตรวจสอบ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และการติดตามรายงานผลที่มีประสิทธิภาพ โดยมีประเด็นความท้าทาย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 การยกระดับขีดความสามารถของมหาวิทยาลัยทุกกลุ่ม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การติดตามประเมินผลที่ขาดประสิทธิภาพ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การจัดสรรงบประมาณที่ไม่สอดคล้องกับทิศทางการผลิตบัณฑิต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และยังไม่เป็น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Performance-based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มาตรการกระตุ้นให้มหาวิทยาลัยพัฒนาให้รวดเร็วและตรงตามความต้องการของประเทศ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การยกระดับขีดความสามารถของหน่วยงานที่กำกับดูแล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และการติดตามประเมินผลระบบคุณภาพในทุกมิติได้อย่างมีประสิทธิผล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และกลไกลการติดตามและระบบฐานข้อมูลกลางที่มีประสิทธิภาพ ซึ่งมีเป้าหมาย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6AEE408B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 การปรับระบบการจัดสรรงบประมาณตามการพัฒนาขีดความสามารถของ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Financial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Incentive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Demand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Pull ,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Performance-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based ,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PA)        </w:t>
      </w:r>
    </w:p>
    <w:p w14:paraId="512EFBD2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2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 ปรับระบบการติดตามประเมินผลทุกระดับของ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สกอ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ให้เกิดประสิทธิภาพ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และให้เชื่อมกับการให้คุณ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ให้โทษตาม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Performance        </w:t>
      </w:r>
    </w:p>
    <w:p w14:paraId="127F93B7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สร้างกลไกการประเมินคุณภาพที่มุ่งเน้นประสิทธิผล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การสร้างความรู้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และทักษะของบัณฑิต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Quality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System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Accreditation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System ,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QA System, Learning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Outcome ,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Ranking) </w:t>
      </w:r>
    </w:p>
    <w:p w14:paraId="43528096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6.4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ส่งเสริมให้สร้างกลไกในการกระตุ้นให้เกิดการพัฒนาเพื่อยกระดับคุณภาพในพันธกิจทุกด้าน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(</w:t>
      </w:r>
      <w:r w:rsidRPr="007F3E49">
        <w:rPr>
          <w:rFonts w:ascii="TH SarabunPSK" w:hAnsi="TH SarabunPSK" w:cs="TH SarabunPSK"/>
          <w:sz w:val="32"/>
          <w:szCs w:val="32"/>
        </w:rPr>
        <w:t xml:space="preserve">Resource and Support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Centers ,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Benchmark Partners)        </w:t>
      </w:r>
    </w:p>
    <w:p w14:paraId="4F1BE1AB" w14:textId="77777777" w:rsidR="00171045" w:rsidRPr="007F3E49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6.5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สร้างระบบการติดตามรายงานผลที่มีประสิทธิภาพ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ระบบข้อมูลสารสนเทศและสถิติอุดมศึกษาการรายงานผลระบบอุดมศึกษาสู่สาธารณะ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7BAD3B87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Core KPI)   </w:t>
      </w:r>
    </w:p>
    <w:p w14:paraId="3FD1A527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pacing w:val="-6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pacing w:val="-6"/>
          <w:sz w:val="32"/>
          <w:szCs w:val="32"/>
        </w:rPr>
        <w:t>13 :</w:t>
      </w:r>
      <w:proofErr w:type="gramEnd"/>
      <w:r w:rsidRPr="007F3E4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proofErr w:type="gramStart"/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ร้อยละการสำเร็จการศึกษาตามเวลาที่กำหนดในหลักสูตร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:</w:t>
      </w:r>
      <w:proofErr w:type="gramEnd"/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ร้อยละ</w:t>
      </w:r>
      <w:r w:rsidR="000C4720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pacing w:val="-6"/>
          <w:sz w:val="32"/>
          <w:szCs w:val="32"/>
        </w:rPr>
        <w:t>80 (</w:t>
      </w:r>
      <w:r w:rsidR="00523B0A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pacing w:val="-6"/>
          <w:sz w:val="32"/>
          <w:szCs w:val="32"/>
        </w:rPr>
        <w:t>560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60)    </w:t>
      </w:r>
    </w:p>
    <w:p w14:paraId="68B98D6D" w14:textId="77777777" w:rsidR="00171045" w:rsidRPr="007F3E49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7F3E49">
        <w:rPr>
          <w:rFonts w:ascii="TH SarabunPSK" w:hAnsi="TH SarabunPSK" w:cs="TH SarabunPSK"/>
          <w:sz w:val="32"/>
          <w:szCs w:val="32"/>
        </w:rPr>
        <w:t>14 :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ความสามารถในการปฏิบัติงานภายหลังจบการศึกษา</w:t>
      </w:r>
    </w:p>
    <w:p w14:paraId="31737AA5" w14:textId="77777777" w:rsidR="00171045" w:rsidRPr="007F3E49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lastRenderedPageBreak/>
        <w:t>6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. พระราชกฤษฎีกาว่าด้วยหลักเกณฑ์และวิธีการบริหารราชการบ้านเมืองที่ดี (ฉบ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ั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บที่ 2) </w:t>
      </w:r>
      <w:r w:rsidR="00523B0A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พ.ศ. 2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562</w:t>
      </w:r>
    </w:p>
    <w:p w14:paraId="3634E2EF" w14:textId="77777777" w:rsidR="00171045" w:rsidRPr="007F3E49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มาตรา 4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ให้ยกเลิกความในวรรคหนึ่งของมาตรา 16</w:t>
      </w:r>
      <w:r w:rsidR="0071312A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แห่งพระราชกฤษฎีกาว่าด้วย หลักเกณฑ์และวิธีการบริหารกิจการบ้านเมืองที่ดี </w:t>
      </w:r>
      <w:r w:rsidR="00523B0A" w:rsidRPr="007F3E49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546 และให้ใช้ความต่อไปนี้แทน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>“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มาตรา 16 ให้ส่วนราชการจัดท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แผนปฏิบัติราชการของส่วนราชการนั้นโดยจัดท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เป็นแผนห้าปี ซึ่งต้องสอดคล้องกับยุทธศาสตร์ชาติ แผนแม่บท แผนการปฏิรูปประเทศ แผนพัฒนาเศรษฐกิจและ สังคมแห่งชาติ นโยบายของคณะรัฐมนตรีที่แถลงต่อรัฐสภา และแผนอื่นที่เกี่ยวข้อง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>”</w:t>
      </w:r>
    </w:p>
    <w:p w14:paraId="25F2C03F" w14:textId="77777777" w:rsidR="00171045" w:rsidRPr="007F3E49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มาตรา 7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ให้ยกเลิกความในวรรคหนึ่งของมาตรา 33 แห่งพระราชกฤษฎีกาว่าด้วย หลักเกณฑ์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และวิธีการบริหารกิจการบ้านเมืองที่ดี </w:t>
      </w:r>
      <w:r w:rsidR="00523B0A"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พ.ศ. 2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546 และให้ใช้ความต่อไปนี้ แทน </w:t>
      </w:r>
      <w:r w:rsidRPr="00184906">
        <w:rPr>
          <w:rFonts w:ascii="TH SarabunPSK" w:hAnsi="TH SarabunPSK" w:cs="TH SarabunPSK"/>
          <w:spacing w:val="-4"/>
          <w:sz w:val="32"/>
          <w:szCs w:val="32"/>
          <w:lang w:val="en-GB"/>
        </w:rPr>
        <w:t>“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มาตรา 33 ให้ส่วนราชการ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จัดให้มีการทบทวนภารกิจของตนว่าภารกิจใดมีความจ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เป็น หรือ สมควรที่จะยกเลิก ปรับปรุง หรือเปลี่ยนแปลงการด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เนินการต่อไปหรือไม่ โดยค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นึงถึงยุทธศาสตร์ชาติ แผนแม่บท แผนการปฏิรูปประเทศ แผนพัฒนาเศรษฐกิจ และสังคมแห่งชาติ นโยบายของคณะรัฐมนตรี ที่แถลงต่อรัฐสภา และแผนอื่น</w:t>
      </w:r>
      <w:r w:rsidR="00184906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ที่เกี่ยวข้อง รวมถึงก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ลังเงินงบประมาณของประเทศ ความคุ้มค่าของภารกิจ และสถานการณ์อื่น ประกอบกัน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>”</w:t>
      </w:r>
    </w:p>
    <w:p w14:paraId="6CC5E70F" w14:textId="77777777" w:rsidR="00171045" w:rsidRPr="007F3E49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มาตรา 9  ในวาระเริ่มแรก การจัดท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แผนปฏิบัติราชการของส่วนราชการเป็นแผนห้าปี</w:t>
      </w:r>
      <w:r w:rsidR="00184906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ตามมาตรา 16</w:t>
      </w:r>
      <w:r w:rsidR="00927F09" w:rsidRPr="00184906">
        <w:rPr>
          <w:rFonts w:ascii="TH SarabunPSK" w:hAnsi="TH SarabunPSK" w:cs="TH SarabunPSK"/>
          <w:spacing w:val="-4"/>
          <w:sz w:val="32"/>
          <w:szCs w:val="32"/>
          <w:lang w:val="en-GB"/>
        </w:rPr>
        <w:t xml:space="preserve"> 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แห่งพระราชกฤษฎีกาว่าด้วยหลักเกณฑ์และวิธีการบริหารกิจการบ้านเมืองที่ดี </w:t>
      </w:r>
      <w:r w:rsidR="00523B0A"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พ.ศ. 2</w:t>
      </w:r>
      <w:r w:rsidRPr="00184906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546</w:t>
      </w:r>
      <w:r w:rsidR="00927F09" w:rsidRPr="007F3E49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ซึ่งแก้ไขเพิ่มเติมโดยพระราชกฤษฎีกานี้ ให้จัดท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เป็นแผนสามปีโดยมีห้วงระยะเวลาตั้งแต่ปีงบประมาณ </w:t>
      </w:r>
      <w:r w:rsidR="00523B0A" w:rsidRPr="007F3E49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563 ถึงปีงบประมาณ </w:t>
      </w:r>
      <w:r w:rsidR="00523B0A" w:rsidRPr="007F3E49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565</w:t>
      </w:r>
    </w:p>
    <w:p w14:paraId="7F3E10CC" w14:textId="77777777" w:rsidR="00F64AF0" w:rsidRPr="007F3E49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B17671C" w14:textId="77777777" w:rsidR="00171045" w:rsidRPr="007F3E49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7.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มาตรฐานการอุดมศึกษา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</w:rPr>
        <w:t>561</w:t>
      </w:r>
    </w:p>
    <w:p w14:paraId="1BDB6089" w14:textId="77777777" w:rsidR="00171045" w:rsidRPr="007F3E49" w:rsidRDefault="00F64AF0" w:rsidP="00F64A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มาตรฐานการอุดมศึกษา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ประกอบด้วยมาตรฐาน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/>
          <w:sz w:val="32"/>
          <w:szCs w:val="32"/>
        </w:rPr>
        <w:t xml:space="preserve">5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4A13268F" w14:textId="77777777" w:rsidR="00171045" w:rsidRPr="007F3E49" w:rsidRDefault="0071312A" w:rsidP="001F2CEE">
      <w:pPr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1 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ด้านผลลัพธ์ผู้เรียน</w:t>
      </w:r>
    </w:p>
    <w:p w14:paraId="5BBB1E07" w14:textId="77777777" w:rsidR="00171045" w:rsidRPr="007F3E49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</w:t>
      </w:r>
      <w:r w:rsidR="001F2CEE" w:rsidRPr="007F3E49">
        <w:rPr>
          <w:rFonts w:ascii="TH SarabunPSK" w:hAnsi="TH SarabunPSK" w:cs="TH SarabunPSK"/>
          <w:sz w:val="32"/>
          <w:szCs w:val="32"/>
          <w:cs/>
        </w:rPr>
        <w:t>1.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เป็นบุคคลที่มีความรู้ความสามารถ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และความรอบรู้ด้านต่าง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ในการสร้างสัมมาอาชีพ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ความมั่นคงและคุณภาพชีวิตของตนเอง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ครอบครัว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มีทักษะการ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เรียนรู้ตลอดชีวิต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โดยเป็นผู้มีคุณธรรม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ความเพียร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มุ่งมั่น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มานะ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บากบั่น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และยึดมั่นในจรรยาบรรณวิชาชีพ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347BE9D4" w14:textId="77777777" w:rsidR="00171045" w:rsidRPr="007F3E49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>2</w:t>
      </w:r>
      <w:r w:rsidR="001F2CEE"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เป็นผู้ร่วมสร้างสรรค์นวัตกรรม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มีทักษะศตวรรษที่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21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มีความสามารถในการ</w:t>
      </w:r>
      <w:r w:rsidR="00B24CE5" w:rsidRPr="007F3E49">
        <w:rPr>
          <w:rFonts w:ascii="TH SarabunPSK" w:hAnsi="TH SarabunPSK" w:cs="TH SarabunPSK"/>
          <w:sz w:val="32"/>
          <w:szCs w:val="32"/>
        </w:rPr>
        <w:t xml:space="preserve">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บูรณาการศาสตร์ต่าง</w:t>
      </w:r>
      <w:r w:rsidR="00B24CE5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เพื่อพัฒนาหรือแก้ไขปัญหาสังคม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มีคุณลักษณะความเป็นผู้ประกอบการ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รู้เท่าทันการเปลี่ยนแปลงของสังคมและของโลก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สามารถสร้างโอกาสและเพิ่มมูลค่าให้กับตนเอง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และประเทศ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10C64A74" w14:textId="77777777" w:rsidR="00171045" w:rsidRPr="007F3E49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>3</w:t>
      </w:r>
      <w:r w:rsidR="001F2CEE" w:rsidRPr="007F3E49">
        <w:rPr>
          <w:rFonts w:ascii="TH SarabunPSK" w:hAnsi="TH SarabunPSK" w:cs="TH SarabunPSK" w:hint="cs"/>
          <w:sz w:val="32"/>
          <w:szCs w:val="32"/>
          <w:cs/>
        </w:rPr>
        <w:t>.</w:t>
      </w:r>
      <w:r w:rsidR="00E86B3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เป็นพลเมืองที่เข้มแข็ง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มีความกล้าหาญทางจริยธรรม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ยึดมั่นในความถูกต้อง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รู้คุณค่าและรักษ์ความเป็นไทย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ร่วมมือรวมพลังเพื่อสร้างสรรค์การพัฒนาและเสริมสร้างสันติสุขอย่างยั่งยืนทั้งในระดับครอบครัว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และประชาคมโลก</w:t>
      </w:r>
    </w:p>
    <w:p w14:paraId="2222EEDA" w14:textId="77777777" w:rsidR="00171045" w:rsidRPr="007F3E49" w:rsidRDefault="00171045" w:rsidP="0031129A">
      <w:pPr>
        <w:ind w:left="720" w:firstLine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2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ด้านการวิจัยและนวัตกรรม</w:t>
      </w:r>
    </w:p>
    <w:p w14:paraId="3131E934" w14:textId="77777777" w:rsidR="00171045" w:rsidRPr="007F3E49" w:rsidRDefault="0031129A" w:rsidP="0031129A">
      <w:pPr>
        <w:ind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สถาบันอุดมศึกษามีผลงานวิจัยที่เป็นการสร้างและประยุกต์ใช้องค์ความรู้ใหม่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สร้างสรรค์นวัตกรรมหรือทรัพย์สินทางปัญญาที่เชื่อมโยงกับสภาพเศรษฐกิจ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ศิลปวัฒนธรรม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หรือสิ่งแวดล้อม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ตามศักยภาพและอัตลักษณ์ของประเภทสถาบัน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มีเครือข่ายความร่วมมือระหว่าง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องค์กรภาครัฐและเอกชนทั้งในและต่างประเทศ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ผลงานวิจัยและนวัตกรรม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ตอบสนองยุทธศาสตร์ชาติ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lastRenderedPageBreak/>
        <w:t>ความต้องการจำเป็นของสังคม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ภาครัฐและเอกชน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และประเทศ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ผลลัพธ์ของการวิจัยและนวัตกรรมมีผลกระทบสูงต่อการพัฒนาผู้เรียน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การสร้างคุณภาพชีวิต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การสร้างโอกาส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มูลค่าเพิ่ม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E3D6A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ขีดความสามารถของประเทศในการแข่งขันระดับนานาชาติ</w:t>
      </w:r>
    </w:p>
    <w:p w14:paraId="62CC38B8" w14:textId="77777777" w:rsidR="00171045" w:rsidRPr="007F3E49" w:rsidRDefault="000C4720" w:rsidP="000C4720">
      <w:pPr>
        <w:ind w:firstLine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87E46" w:rsidRPr="007F3E4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="00171045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3  </w:t>
      </w:r>
      <w:r w:rsidR="00171045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ด้านการบริการวิชาการ</w:t>
      </w:r>
    </w:p>
    <w:p w14:paraId="4FA8D9F6" w14:textId="77777777" w:rsidR="00171045" w:rsidRPr="007F3E49" w:rsidRDefault="00987E46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171045" w:rsidRPr="005E3D6A">
        <w:rPr>
          <w:rFonts w:ascii="TH SarabunPSK" w:hAnsi="TH SarabunPSK" w:cs="TH SarabunPSK" w:hint="cs"/>
          <w:spacing w:val="-4"/>
          <w:sz w:val="32"/>
          <w:szCs w:val="32"/>
          <w:cs/>
        </w:rPr>
        <w:t>สถาบันอุดมศึกษาให้บริการวิชาการเหมาะสม</w:t>
      </w:r>
      <w:r w:rsidR="00171045" w:rsidRPr="005E3D6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171045" w:rsidRPr="005E3D6A">
        <w:rPr>
          <w:rFonts w:ascii="TH SarabunPSK" w:hAnsi="TH SarabunPSK" w:cs="TH SarabunPSK" w:hint="cs"/>
          <w:spacing w:val="-4"/>
          <w:sz w:val="32"/>
          <w:szCs w:val="32"/>
          <w:cs/>
        </w:rPr>
        <w:t>สอดคล้องกับบริบทและตอบสนองความต้องการ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ของท้องถิ่น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ตามระดับความเชี่ยวชาญ</w:t>
      </w:r>
      <w:r w:rsidR="0071312A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และอัตลักษณ์ของประเภท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="005E3D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5E3D6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การบริหารจัดการที่ประสานความร่วมมือระหว่างสถาบันอุดมศึกษาภาครัฐ</w:t>
      </w:r>
      <w:r w:rsidR="00C57B6E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และภาคเอกชน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ทั้งใน</w:t>
      </w:r>
      <w:r w:rsidR="005E3D6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และต่างประเทศ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และมีความโปร่งใส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ชัดเจน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และตรวจสอบได้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ผลลัพธ์ของการ</w:t>
      </w:r>
      <w:r w:rsidR="000C4720" w:rsidRPr="007F3E49">
        <w:rPr>
          <w:rFonts w:ascii="TH SarabunPSK" w:hAnsi="TH SarabunPSK" w:cs="TH SarabunPSK" w:hint="cs"/>
          <w:sz w:val="32"/>
          <w:szCs w:val="32"/>
          <w:cs/>
        </w:rPr>
        <w:t>บริการวิชาการนำ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ไปสู่</w:t>
      </w:r>
      <w:r w:rsidR="005E3D6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การเสริมสร้างความเข้มแข็งและความยั่งยืนของผู้เรียน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ครอบครัว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และประเทศชาติ</w:t>
      </w:r>
    </w:p>
    <w:p w14:paraId="1BBE9A85" w14:textId="77777777" w:rsidR="00171045" w:rsidRPr="007F3E49" w:rsidRDefault="00171045" w:rsidP="00987E46">
      <w:pPr>
        <w:ind w:left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4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ด้านศิลปวัฒนธรรมและความเป็นไทย</w:t>
      </w:r>
    </w:p>
    <w:p w14:paraId="7A3AA639" w14:textId="77777777" w:rsidR="00171045" w:rsidRPr="007F3E49" w:rsidRDefault="001D46AF" w:rsidP="008444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สถาบันอุดมศึกษามีการจัดการเรียนรู้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4720" w:rsidRPr="007F3E49">
        <w:rPr>
          <w:rFonts w:ascii="TH SarabunPSK" w:hAnsi="TH SarabunPSK" w:cs="TH SarabunPSK" w:hint="cs"/>
          <w:sz w:val="32"/>
          <w:szCs w:val="32"/>
          <w:cs/>
        </w:rPr>
        <w:t>หรือการบริการวิชาการซึ่งนำ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ไปสู่การสืบสาน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การสร้างความรู้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ความเข้าใจในศิลปวัฒนธรรม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การปรับและประยุกต์ใช้ศิลปวัฒนธรรมทั้งของไทย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และต่างประเทศอย่างเหมาะสม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ตามศักยภาพและอัตลักษณ์ของประเภท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ผลลัพธ์ของการจัดการด้านศิลปวัฒนธรรมทาให้เกิดความภาคภูมิใจในความเป็นไทย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หรือการสร้างโอกาสและมูลค่าเพิ่มให้กับผู้เรียน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และประเทศชาติ</w:t>
      </w:r>
    </w:p>
    <w:p w14:paraId="3707C49B" w14:textId="77777777" w:rsidR="00171045" w:rsidRPr="007F3E49" w:rsidRDefault="00171045" w:rsidP="008444D8">
      <w:pPr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ด้านการบริหารจัดการ</w:t>
      </w:r>
    </w:p>
    <w:p w14:paraId="400E375D" w14:textId="77777777" w:rsidR="00171045" w:rsidRPr="007F3E49" w:rsidRDefault="00B54D15" w:rsidP="00B54D1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            </w:t>
      </w:r>
      <w:r w:rsidRPr="007F3E49">
        <w:rPr>
          <w:rFonts w:ascii="TH SarabunPSK" w:hAnsi="TH SarabunPSK" w:cs="TH SarabunPSK"/>
          <w:sz w:val="32"/>
          <w:szCs w:val="32"/>
        </w:rPr>
        <w:tab/>
      </w:r>
      <w:r w:rsidR="00171045" w:rsidRPr="007F3E49">
        <w:rPr>
          <w:rFonts w:ascii="TH SarabunPSK" w:hAnsi="TH SarabunPSK" w:cs="TH SarabunPSK"/>
          <w:sz w:val="32"/>
          <w:szCs w:val="32"/>
        </w:rPr>
        <w:t>1</w:t>
      </w:r>
      <w:r w:rsidR="00E65BCA" w:rsidRPr="007F3E49">
        <w:rPr>
          <w:rFonts w:ascii="TH SarabunPSK" w:hAnsi="TH SarabunPSK" w:cs="TH SarabunPSK"/>
          <w:sz w:val="32"/>
          <w:szCs w:val="32"/>
        </w:rPr>
        <w:t>.</w:t>
      </w:r>
      <w:r w:rsidR="00171045" w:rsidRPr="007F3E49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สถาบันอุดมศึกษามีหลักสูตรและการจัดการเรียนรู้ที่เน้นการพัฒนาผู้เรียนแบบ</w:t>
      </w:r>
      <w:r w:rsidR="000C4720" w:rsidRPr="007F3E4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บูรณาการเพื่อให้มีคุณลักษณะอันพึงประสงค์</w:t>
      </w:r>
      <w:proofErr w:type="gramEnd"/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ตอบสนองยุทธศาสตร์ชาติและความต้องการที่หลากหลายของประเทศทั้งในด้านเศรษฐกิจ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โดยการมีส่วนร่วมของชุมชน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ทั้งภาครัฐและภาคเอกชน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7C6EC871" w14:textId="77777777" w:rsidR="00171045" w:rsidRPr="007F3E49" w:rsidRDefault="00E65BCA" w:rsidP="00E65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171045" w:rsidRPr="007F3E49">
        <w:rPr>
          <w:rFonts w:ascii="TH SarabunPSK" w:hAnsi="TH SarabunPSK" w:cs="TH SarabunPSK"/>
          <w:sz w:val="32"/>
          <w:szCs w:val="32"/>
        </w:rPr>
        <w:t>2</w:t>
      </w:r>
      <w:r w:rsidRPr="007F3E49">
        <w:rPr>
          <w:rFonts w:ascii="TH SarabunPSK" w:hAnsi="TH SarabunPSK" w:cs="TH SarabunPSK"/>
          <w:sz w:val="32"/>
          <w:szCs w:val="32"/>
        </w:rPr>
        <w:t>.</w:t>
      </w:r>
      <w:r w:rsidR="00171045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สถาบันอุดมศึกษามีการบริหารงานตามพันธกิจและวิสัยทัศน์ของ</w:t>
      </w:r>
      <w:r w:rsidR="00171045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สถาบันอุดมศึกษา</w:t>
      </w:r>
      <w:r w:rsidR="00171045"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ตลอดจนมีการบริหารจัดการบุคลากรและทรัพยากรการเรียนรู้เป็นไปตามหลักธรรมาภิบาล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คำนึงถึงความหลากหลายและความเป็นอิสระทางวิชาการ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มีประสิทธิภาพและประสิทธิผล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ยืดหยุ่น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คล่องตัว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โปร่งใสและตรวจสอบได้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410C9934" w14:textId="77777777" w:rsidR="00171045" w:rsidRPr="007F3E49" w:rsidRDefault="00E65BCA" w:rsidP="00E65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171045" w:rsidRPr="007F3E49">
        <w:rPr>
          <w:rFonts w:ascii="TH SarabunPSK" w:hAnsi="TH SarabunPSK" w:cs="TH SarabunPSK"/>
          <w:sz w:val="32"/>
          <w:szCs w:val="32"/>
        </w:rPr>
        <w:t>3</w:t>
      </w:r>
      <w:r w:rsidRPr="007F3E49">
        <w:rPr>
          <w:rFonts w:ascii="TH SarabunPSK" w:hAnsi="TH SarabunPSK" w:cs="TH SarabunPSK"/>
          <w:sz w:val="32"/>
          <w:szCs w:val="32"/>
        </w:rPr>
        <w:t>.</w:t>
      </w:r>
      <w:r w:rsidR="00171045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สถาบันอุดมศึกษามีระบบประกันคุณภาพ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มีการติดตาม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ตรวจสอบประเมิน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และพัฒนาการจัดการศึกษาระดับหลักสูตร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และสถาบันที่มีประสิทธิภาพและประสิทธิผล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มีการกำกับให้การจัดการศึกษาและการดำเนินงานตามพันธกิจเป็นไปตามกฎกระทรวงการประกันคุณภาพการศึกษาอย่างต่อเนื่องสอดคล้องตามเกณฑ์มาตรฐานหลักสูตรระดับอุดมศึกษากรอบมาตรฐานคุณวุฒิระดับอุดมศึกษาแห่งชาติ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และมาตรฐานอื่น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7F3E49">
        <w:rPr>
          <w:rFonts w:ascii="TH SarabunPSK" w:hAnsi="TH SarabunPSK" w:cs="TH SarabunPSK" w:hint="cs"/>
          <w:sz w:val="32"/>
          <w:szCs w:val="32"/>
          <w:cs/>
        </w:rPr>
        <w:t>ที่กระทรวงศึกษาธิการกำหนด</w:t>
      </w:r>
    </w:p>
    <w:p w14:paraId="1B5E2700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60AECF1" w14:textId="77777777" w:rsidR="004C4952" w:rsidRPr="007F3E49" w:rsidRDefault="006E2767" w:rsidP="004C4952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A67F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ทิศทางนโยบายการพัฒนากำลังคนของประเทศ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>563</w:t>
      </w:r>
      <w:r w:rsidR="00D775E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>2567</w:t>
      </w:r>
    </w:p>
    <w:p w14:paraId="6C308708" w14:textId="77777777" w:rsidR="00AA67F0" w:rsidRPr="007F3E49" w:rsidRDefault="004C4952" w:rsidP="004C4952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แนวทางในการพัฒนากำลังคนเพื่อรองรับการพัฒนาอุตสาหกรรม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New  S-curve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ในกรอบระยะเวลา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ปี</w:t>
      </w:r>
      <w:r w:rsidR="00076B46" w:rsidRPr="007F3E49">
        <w:rPr>
          <w:rFonts w:ascii="TH SarabunPSK" w:hAnsi="TH SarabunPSK" w:cs="TH SarabunPSK" w:hint="cs"/>
          <w:sz w:val="32"/>
          <w:szCs w:val="32"/>
          <w:cs/>
        </w:rPr>
        <w:t xml:space="preserve">  ประกอบด้วย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="00076B46" w:rsidRPr="007F3E49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1CB92190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</w:r>
      <w:r w:rsidRPr="007F3E49">
        <w:rPr>
          <w:rFonts w:ascii="TH SarabunPSK" w:hAnsi="TH SarabunPSK" w:cs="TH SarabunPSK" w:hint="cs"/>
          <w:sz w:val="32"/>
          <w:szCs w:val="32"/>
          <w:cs/>
        </w:rPr>
        <w:tab/>
      </w:r>
      <w:r w:rsidR="00650C33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สร้างระบบผลิตและพัฒนากำลังคนให้มีคุณภาพ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มีแนวทางการดำเนินงาน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14:paraId="05495B45" w14:textId="77777777" w:rsidR="00AA67F0" w:rsidRPr="007F3E49" w:rsidRDefault="00C43269" w:rsidP="00AA67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</w:r>
      <w:r w:rsidRPr="007F3E49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E65BCA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ขยายผลหลักสูตรอุดมศึกษาและอาชีวะศึกษาที่เชื่อมโยงสถาบันการศึกษา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และภาคอุตสาหกรรมแบบบูรณาการการเรียนรู้กับการทำงาน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>Work-integrated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>Learning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: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A67F0" w:rsidRPr="007F3E49">
        <w:rPr>
          <w:rFonts w:ascii="TH SarabunPSK" w:hAnsi="TH SarabunPSK" w:cs="TH SarabunPSK"/>
          <w:sz w:val="32"/>
          <w:szCs w:val="32"/>
        </w:rPr>
        <w:t>WiL</w:t>
      </w:r>
      <w:proofErr w:type="spellEnd"/>
      <w:r w:rsidR="00AA67F0" w:rsidRPr="007F3E49">
        <w:rPr>
          <w:rFonts w:ascii="TH SarabunPSK" w:hAnsi="TH SarabunPSK" w:cs="TH SarabunPSK"/>
          <w:sz w:val="32"/>
          <w:szCs w:val="32"/>
        </w:rPr>
        <w:t xml:space="preserve">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8B0A83">
        <w:rPr>
          <w:rFonts w:ascii="TH SarabunPSK" w:hAnsi="TH SarabunPSK" w:cs="TH SarabunPSK" w:hint="cs"/>
          <w:spacing w:val="-4"/>
          <w:sz w:val="32"/>
          <w:szCs w:val="32"/>
          <w:cs/>
        </w:rPr>
        <w:t>ผ่อนคลายข้อจำกัดด้านมาตรฐานหลักสูตรเพื่อให้หลักสูตรตอบสนองความต้องการภาคอุตสาหกรรมมากขึ้น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lastRenderedPageBreak/>
        <w:t>สนับสนุนให้สถาบันอุดมศึกษาร่วมพัฒนาทักษะให้กับครูอาชีวะศึกษา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สนับสนุนงบประมาณเพิ่มเติม</w:t>
      </w:r>
      <w:r w:rsidR="008B0A8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เพื่อขยายผลหลักสูตรแบบ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AA67F0" w:rsidRPr="007F3E49">
        <w:rPr>
          <w:rFonts w:ascii="TH SarabunPSK" w:hAnsi="TH SarabunPSK" w:cs="TH SarabunPSK"/>
          <w:sz w:val="32"/>
          <w:szCs w:val="32"/>
        </w:rPr>
        <w:t>WiL</w:t>
      </w:r>
      <w:proofErr w:type="spellEnd"/>
    </w:p>
    <w:p w14:paraId="6A3F2441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1.2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ผลักดันโปรแกรมใช้ประโยชน์ผู้มีศักยภาพสูง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Talent Utilization)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เช่นสนับสนุนทุนวิจัยระดับหลังปริญญาเอกหรือปริญญาโทเพื่อทำงานวิจัยร่วมกับภาคอุตสาหกรรม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ผลักดันระบบศาสตราจารย์ร่วมระหว่างสถาบันจัดตั้งห้องปฏิบัติการร่วม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หรือวิทยาลัยร่วม</w:t>
      </w:r>
    </w:p>
    <w:p w14:paraId="135EC8AD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ดึงดูดผู้มีศักยภาพสูงจากต่างประเทศ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Global Talent)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ส่งเสริมการนำบุคลากรชาวไทยที่มีศักยภาพสูงจากต่างประเทศเข้ามาท</w:t>
      </w:r>
      <w:r w:rsidR="00650C33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งานในประเทศไทย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ปรับปรุงมาตรการต่างๆ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ปรับเงื่อนไขวีซ่านักศึกษาต่างชาติให้สามารถทำงานระหว่างเรียน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และหางานทำหลังสำเร็จการศึกษาได้ชักจูงมหาวิทยาลัยระดับโลกเข้ามาตั้งในประเทศไทย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และสร้างเส้นทางอาชีพของนักวิจัยให้จูงใจ</w:t>
      </w:r>
      <w:r w:rsidR="007A27DB" w:rsidRPr="007F3E49">
        <w:rPr>
          <w:rFonts w:ascii="TH SarabunPSK" w:hAnsi="TH SarabunPSK" w:cs="TH SarabunPSK"/>
          <w:sz w:val="32"/>
          <w:szCs w:val="32"/>
        </w:rPr>
        <w:t xml:space="preserve">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คนรุ่นใหม่</w:t>
      </w:r>
    </w:p>
    <w:p w14:paraId="36456060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1.4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ส่งเสริมการเคลื่อนย้ายบุคลากรระหว่างภาคส่วนต่างๆ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ภายในประเทศ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731894" w:rsidRPr="007F3E49">
        <w:rPr>
          <w:rFonts w:ascii="TH SarabunPSK" w:hAnsi="TH SarabunPSK" w:cs="TH SarabunPSK"/>
          <w:sz w:val="32"/>
          <w:szCs w:val="32"/>
        </w:rPr>
        <w:t>Talent Mobility)</w:t>
      </w:r>
      <w:r w:rsidR="00731894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ปรับระเบียบเคลื่อนย้ายบุคลากรสถาบันอุดมศึกษาไปปฏิบัติงาน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ในสถาบันวิจัยหรือภาคเอกชน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ปรับปรุงกลไกและแรงจูงใจที่เกี่ยวข้อง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ระบบภาระงาน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จัดทำขั้นตอนที่ชัดเจนในการขอตำแหน่งทางวิชาการโดยใช้ผลงานจากภาคอุตสาหกรรม</w:t>
      </w:r>
    </w:p>
    <w:p w14:paraId="1E8F2050" w14:textId="77777777" w:rsidR="00AA67F0" w:rsidRPr="007F3E49" w:rsidRDefault="00AA67F0" w:rsidP="00AA67F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ผลิตกำลังคนระดับสูงรองรับ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EEC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มีแนวทางการดำเนินงาน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14:paraId="73D763F1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พัฒนาระบบข้อมูลและแผนความต้องการบัณฑิตของพื้นที่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EEC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เพื่อให้จำนวนและคุณภาพกำลังคนที่ผลิตได้สอดคล้องกับความต้องการของอุตสาหกรรมในพื้นที่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EEC </w:t>
      </w:r>
    </w:p>
    <w:p w14:paraId="29220E50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พัฒนาความสามารถด้านเทคโนโลยีให้แก่สถานประกอบการโดยใช้โจทย์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Training Consortium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R&amp;D Consortium)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ซึ่งรวมทั้งโจทย์การพัฒนากำลังคนและโจทย์การวิจัย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A8BCCFC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F519BC">
        <w:rPr>
          <w:rFonts w:ascii="TH SarabunPSK" w:hAnsi="TH SarabunPSK" w:cs="TH SarabunPSK" w:hint="cs"/>
          <w:sz w:val="32"/>
          <w:szCs w:val="32"/>
          <w:cs/>
        </w:rPr>
        <w:t>ส่งเสริมการพัฒนากำลังคนหรือการวิจัยร่วมระหว่างสถานศึกษากับ</w:t>
      </w:r>
      <w:r w:rsidRPr="00F519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19B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F519BC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EEC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โดยใช้กลไกต่างๆ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หลักสูตรแบบ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7F3E49">
        <w:rPr>
          <w:rFonts w:ascii="TH SarabunPSK" w:hAnsi="TH SarabunPSK" w:cs="TH SarabunPSK"/>
          <w:sz w:val="32"/>
          <w:szCs w:val="32"/>
        </w:rPr>
        <w:t>WiL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กลไก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Talent </w:t>
      </w:r>
      <w:r w:rsidR="00CF3CC6" w:rsidRPr="007F3E49">
        <w:rPr>
          <w:rFonts w:ascii="TH SarabunPSK" w:hAnsi="TH SarabunPSK" w:cs="TH SarabunPSK"/>
          <w:sz w:val="32"/>
          <w:szCs w:val="32"/>
        </w:rPr>
        <w:t>M</w:t>
      </w:r>
      <w:r w:rsidRPr="007F3E49">
        <w:rPr>
          <w:rFonts w:ascii="TH SarabunPSK" w:hAnsi="TH SarabunPSK" w:cs="TH SarabunPSK"/>
          <w:sz w:val="32"/>
          <w:szCs w:val="32"/>
        </w:rPr>
        <w:t xml:space="preserve">obility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และการทำวิจัยระดับหลังปริญญาเอกหรือปริญญาโทที่มีโจทย์วิจัยมาจากสถานประกอบการในพื้นที่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EEC </w:t>
      </w:r>
    </w:p>
    <w:p w14:paraId="0043A2B0" w14:textId="77777777" w:rsidR="00AA67F0" w:rsidRPr="007F3E49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2.4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การใช้นวัตกรรมทางการศึกษาแบบ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48A" w:rsidRPr="007F3E49">
        <w:rPr>
          <w:rFonts w:ascii="TH SarabunPSK" w:hAnsi="TH SarabunPSK" w:cs="TH SarabunPSK"/>
          <w:sz w:val="32"/>
          <w:szCs w:val="32"/>
        </w:rPr>
        <w:t>Sandbox</w:t>
      </w:r>
      <w:r w:rsidR="006B448A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เพื่อพัฒนาหลักสูตรใน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สถาบันการศึกษารูปแบบใหม่ที่ทันสมัยและสอดคล้องกับความต้องการของอุตสาหกรรมในพื้นที่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EEC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โดยข้อยกเว้นมาตรฐานการศึกษาบางประการ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DC4E3D3" w14:textId="77777777" w:rsidR="00AA67F0" w:rsidRPr="007F3E49" w:rsidRDefault="00731894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</w:rPr>
        <w:t>3.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67F0" w:rsidRPr="00F519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ส่งเสริมการเรียนรู้ตลอดชีวิตและการสร้างทักษะเพื่ออนาคต</w:t>
      </w:r>
      <w:r w:rsidR="00AA67F0" w:rsidRPr="00F519B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AA67F0" w:rsidRPr="00F519BC">
        <w:rPr>
          <w:rFonts w:ascii="TH SarabunPSK" w:hAnsi="TH SarabunPSK" w:cs="TH SarabunPSK" w:hint="cs"/>
          <w:spacing w:val="-6"/>
          <w:sz w:val="32"/>
          <w:szCs w:val="32"/>
          <w:cs/>
        </w:rPr>
        <w:t>มีแนวทางการ</w:t>
      </w:r>
      <w:r w:rsidR="00AA67F0" w:rsidRPr="00F519B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AA67F0" w:rsidRPr="00F519BC">
        <w:rPr>
          <w:rFonts w:ascii="TH SarabunPSK" w:hAnsi="TH SarabunPSK" w:cs="TH SarabunPSK" w:hint="cs"/>
          <w:spacing w:val="-6"/>
          <w:sz w:val="32"/>
          <w:szCs w:val="32"/>
          <w:cs/>
        </w:rPr>
        <w:t>ดำเนินงาน</w:t>
      </w:r>
      <w:r w:rsidR="00AA67F0" w:rsidRPr="00F519B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64DDBC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3.1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ยกระดับฝึกอบรมเพื่อพัฒนาทักษะสำหรับบุคลากรวัยทำงาน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Reskill/ Upskill)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ผลักดันระบบธนาคารหน่วยกิต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พัฒนาหลักสูตรฝึกอบรมระยะสั้นแบบ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7F3E49">
        <w:rPr>
          <w:rFonts w:ascii="TH SarabunPSK" w:hAnsi="TH SarabunPSK" w:cs="TH SarabunPSK"/>
          <w:sz w:val="32"/>
          <w:szCs w:val="32"/>
        </w:rPr>
        <w:t>Microcredential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3CC6" w:rsidRPr="007F3E49">
        <w:rPr>
          <w:rFonts w:ascii="TH SarabunPSK" w:hAnsi="TH SarabunPSK" w:cs="TH SarabunPSK"/>
          <w:sz w:val="32"/>
          <w:szCs w:val="32"/>
        </w:rPr>
        <w:t>N</w:t>
      </w:r>
      <w:r w:rsidRPr="007F3E49">
        <w:rPr>
          <w:rFonts w:ascii="TH SarabunPSK" w:hAnsi="TH SarabunPSK" w:cs="TH SarabunPSK"/>
          <w:sz w:val="32"/>
          <w:szCs w:val="32"/>
        </w:rPr>
        <w:t xml:space="preserve">ano-degree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ให้การสนับสนุนทางการเงินสำหรับบุคคลเพื่อเพิ่มพูนทักษะ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พัฒนาและขยายผลระบบ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MOOCs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</w:t>
      </w:r>
    </w:p>
    <w:p w14:paraId="499B537B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3.2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ขยายผลกลไกพัฒนาทักษะด้านการวิจัยและนวัตกรรมและทักษะเพื่อ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อนาคต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Future skills)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ให้แก่เยาวชน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ขยายผลห้องปฏิบัติการวิศวกรรมศาสตร์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STEAM Lab)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ในโรงเรียน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สร้างเวทีให้เด็กรุ่นใหม่แสดงออกด้านความคิดสร้างสรรค์และนวัตกรรม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Youth </w:t>
      </w:r>
      <w:proofErr w:type="spellStart"/>
      <w:r w:rsidRPr="007F3E49">
        <w:rPr>
          <w:rFonts w:ascii="TH SarabunPSK" w:hAnsi="TH SarabunPSK" w:cs="TH SarabunPSK"/>
          <w:sz w:val="32"/>
          <w:szCs w:val="32"/>
        </w:rPr>
        <w:t>TedTalk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จัดการเรียนรู้โดยใช้งานวิจัยเป็นฐาน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Research-based learning)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และใช้โจทย์วิจัยจากท้องถิ่น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DE7BE2" w14:textId="77777777" w:rsidR="004C4952" w:rsidRPr="007F3E49" w:rsidRDefault="004C4952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</w:p>
    <w:p w14:paraId="00438404" w14:textId="77777777" w:rsidR="004C4952" w:rsidRPr="007F3E49" w:rsidRDefault="004C4952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</w:p>
    <w:p w14:paraId="392C4B0C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ส่งเสริมปัญญาประดิษฐ์เป็นฐานขับเคลื่อนประเทศในอนาคต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มีแนวทางดำเนินงาน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47CAAC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4.1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สร้างความเข้าใจและทักษะพื้นฐานให้แก่เด็กและเยาวชนด้าน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ปัญญาประดิษฐ์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ผ่านหลักสูตรการศึกษาในระบบ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หรือกิจกรรมการเรียนรู้นอกห้องเรียน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การทำโครงการการประกวดแข่งขันนิทรรศการ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437235E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4.2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พัฒนาทักษะด้านเทคโนโลยีปัญญาประดิษฐ์ให้กับบุคลากรวัยทำงาน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โดยเฉพาะอย่างยิ่ง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วิศวกร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นักวิทยาศาสตร์ข้อมูล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7254A2CA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4.3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สร้างความสามารถให้กับผู้ประกอบการด้วยเทคโนโลยีปัญญาประดิษฐ์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โดยเจาะกลุ่มเป้าหมาย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SMEs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ที่มีการใช้ระบบอัตโนมัติ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หุ่นยนต์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และปัญญาประดิษฐ์เพื่อเพิ่มผลิตภาพการผลิตในกิจการ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3F610D3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ปฏิรูประบบการอุดมศึกษาของประเทศไทย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มีแนวทางดำเนินงาน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ได้แก่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1F048CC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5.1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กำหนดกลุ่มสถาบันอุดมศึกษาตาม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“</w:t>
      </w:r>
      <w:proofErr w:type="gramStart"/>
      <w:r w:rsidRPr="007F3E49">
        <w:rPr>
          <w:rFonts w:ascii="TH SarabunPSK" w:hAnsi="TH SarabunPSK" w:cs="TH SarabunPSK" w:hint="cs"/>
          <w:sz w:val="32"/>
          <w:szCs w:val="32"/>
          <w:cs/>
        </w:rPr>
        <w:t>กลุ่มผลลัพธ์</w:t>
      </w:r>
      <w:r w:rsidRPr="007F3E49">
        <w:rPr>
          <w:rFonts w:ascii="TH SarabunPSK" w:hAnsi="TH SarabunPSK" w:cs="TH SarabunPSK"/>
          <w:sz w:val="32"/>
          <w:szCs w:val="32"/>
        </w:rPr>
        <w:t>”(</w:t>
      </w:r>
      <w:proofErr w:type="gramEnd"/>
      <w:r w:rsidRPr="007F3E49">
        <w:rPr>
          <w:rFonts w:ascii="TH SarabunPSK" w:hAnsi="TH SarabunPSK" w:cs="TH SarabunPSK"/>
          <w:sz w:val="32"/>
          <w:szCs w:val="32"/>
        </w:rPr>
        <w:t xml:space="preserve">University Repositioning)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กำหนดตำแหน่งทางยุทธศาสตร์ของสถาบัน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กำหนดแนวทางกำกับดูแลการ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ดำเนินการของสถาบันอุดมศึกษา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และจัดทำแนวปฏิบัติการขอตำแหน่งทางวิชาการตามกลุ่ม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A255AED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5.2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ปฏิรูปกลไกการเงินและงบประมาณ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จัดสรรงบประมาณอุดมศึกษาแบบเน้น</w:t>
      </w:r>
      <w:r w:rsidR="00EE28AE" w:rsidRPr="007F3E4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อุปสงค์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Demand-side)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เพื่อผลิตกำลังคนระดับสูงตามความต้องการประเทศ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ผลักดันการ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จัดตั้งกองทุนเพื่อพัฒนาการอุดมศึกษา</w:t>
      </w:r>
    </w:p>
    <w:p w14:paraId="061E255F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>5.3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ปรับเปลี่ยนมาตรฐานและคุณภาพหลักสูตรและสถาบันอุดมศึกษา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ผลักดันให้เกิดการทดลองนวัตกรรมหลักสูตรอุดมศึกษาแบบ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Sandbox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ทบทวนมาตรฐานหลักสูตรให้ยืดหยุ่นและสอดคล้องกับกลุ่มสถาบัน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พิจารณาเกณฑ์การประเมินคุณภาพตามกลุ่มสถาบันอุดมศึกษา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พัฒนาระบบข้อมูลด้านการอุดมศึกษา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ร่วมมือกับมหาวิทยาลัยชั้นนำของ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ต่างประเทศเพื่อพัฒนาหลักสูตรและร่วมทำวิจัย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D8C6DE0" w14:textId="77777777" w:rsidR="00AA67F0" w:rsidRPr="007F3E49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5.4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พัฒนามหาวิทยาลัยแห่งการประกอบการและธุรกิจนวัตกรรม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ปรับระเบียบ</w:t>
      </w:r>
      <w:r w:rsidR="000866B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ให้อาจารย์สามารถทำงาน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start-up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ได้พัฒนากลไกสนับสนุนให้มหาวิทยาลัยตั้งวิสาหกิจ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เพื่อสังคม</w:t>
      </w:r>
      <w:r w:rsidR="000866B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เพื่อแก้ปัญหาให้ชุมชน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พัฒนาแนวทางแบ่งปันผลประโยชน์จากการน</w:t>
      </w:r>
      <w:r w:rsidR="006B448A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ผลงานวิจัยไปใช้ในเชิงพาณิชย์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พัฒนาโครงสร้างพื้นฐานต่าง</w:t>
      </w:r>
      <w:r w:rsidR="006B448A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ศูนย์บ่มเพาะ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3CC6" w:rsidRPr="007F3E49">
        <w:rPr>
          <w:rFonts w:ascii="TH SarabunPSK" w:hAnsi="TH SarabunPSK" w:cs="TH SarabunPSK"/>
          <w:sz w:val="32"/>
          <w:szCs w:val="32"/>
        </w:rPr>
        <w:t>M</w:t>
      </w:r>
      <w:r w:rsidRPr="007F3E49">
        <w:rPr>
          <w:rFonts w:ascii="TH SarabunPSK" w:hAnsi="TH SarabunPSK" w:cs="TH SarabunPSK"/>
          <w:sz w:val="32"/>
          <w:szCs w:val="32"/>
        </w:rPr>
        <w:t xml:space="preserve">aker </w:t>
      </w:r>
      <w:r w:rsidR="00CF3CC6" w:rsidRPr="007F3E49">
        <w:rPr>
          <w:rFonts w:ascii="TH SarabunPSK" w:hAnsi="TH SarabunPSK" w:cs="TH SarabunPSK"/>
          <w:sz w:val="32"/>
          <w:szCs w:val="32"/>
        </w:rPr>
        <w:t>S</w:t>
      </w:r>
      <w:r w:rsidRPr="007F3E49">
        <w:rPr>
          <w:rFonts w:ascii="TH SarabunPSK" w:hAnsi="TH SarabunPSK" w:cs="TH SarabunPSK"/>
          <w:sz w:val="32"/>
          <w:szCs w:val="32"/>
        </w:rPr>
        <w:t xml:space="preserve">pace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คลังข้อมูลวิจัย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พัฒนากลไกการเงินเพื่อส่งเสริมผู้ประกอบการจากมหาวิทยาลัย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กองทุน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Startups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รุ่นเยาว์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กองทุนร่วมลงทุน</w:t>
      </w:r>
      <w:r w:rsidR="000866B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ในมหาวิทยาลัยเพื่อลงทุนในงานวิจัยของอาจารย์หรือนักศึกษา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และสนับสนุนหลักสูตรฝึกอบรมพัฒนาทักษะให้กับอาจารย์และบุคลากร</w:t>
      </w:r>
    </w:p>
    <w:p w14:paraId="1F600557" w14:textId="77777777" w:rsidR="00AA67F0" w:rsidRPr="007F3E49" w:rsidRDefault="00AA67F0" w:rsidP="00AA67F0">
      <w:pPr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</w:p>
    <w:p w14:paraId="41B9A1B6" w14:textId="77777777" w:rsidR="00AA67F0" w:rsidRPr="007F3E49" w:rsidRDefault="00992278" w:rsidP="002B175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9.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B175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แนวทางการพัฒนาภาคตะวันออก</w:t>
      </w:r>
      <w:r w:rsidR="002B175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B175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="002B1750" w:rsidRPr="007F3E4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B175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="002B1750" w:rsidRPr="007F3E49">
        <w:rPr>
          <w:rFonts w:ascii="TH SarabunPSK" w:hAnsi="TH SarabunPSK" w:cs="TH SarabunPSK"/>
          <w:b/>
          <w:bCs/>
          <w:sz w:val="32"/>
          <w:szCs w:val="32"/>
          <w:cs/>
        </w:rPr>
        <w:t>. 2566-2570</w:t>
      </w:r>
      <w:r w:rsidR="00AA67F0" w:rsidRPr="007F3E4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</w:p>
    <w:p w14:paraId="097DAB6C" w14:textId="77777777" w:rsidR="00276867" w:rsidRPr="007F3E49" w:rsidRDefault="004C4952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ทิศทางการพัฒนาภาค การพัฒนาภาคตะวันออกในช่วงแผนพัฒนาฯ ฉบับที่ 13 มุ่งเน้น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การพัฒนาที่สอดคล้องกับศักยภาพและบริบทของภาคให้เป็น </w:t>
      </w:r>
      <w:r w:rsidR="00276867" w:rsidRPr="007F3E49">
        <w:rPr>
          <w:rFonts w:ascii="TH SarabunPSK" w:hAnsi="TH SarabunPSK" w:cs="TH SarabunPSK"/>
          <w:sz w:val="32"/>
          <w:szCs w:val="32"/>
        </w:rPr>
        <w:t>“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ฐานเศรษฐกิจสีเขียวชั้นนาของอาเซียน ควบคู่กับคุณภาพการดารงชีวิตของประชาชนที่ดี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โดยก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หนดทิศทางการพัฒนาภาคตะวันออก (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Eastern Direction)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ที่ให้ความส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คัญกับการสร้างความมั่งคั่งทางเศรษฐกิจที่เป็นมิตรต่อสิ่งแวดล้อม การเสริมสร้างคุณภาพชีวิตที่ดีของประชาชน และการฟื้นฟูอนุรักษ์ทรัพยากรธรรมชาติและสิ่งแวดล้อม ใน 6 ประเด็นการพัฒนาที่ต้องบรรลุ (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SHAREs)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ได้แก่ (1) การพัฒนาอุตสาหกรรมเป้าหมายในพื้นที่ภาคตะวันออก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C1408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(</w:t>
      </w:r>
      <w:r w:rsidR="00276867" w:rsidRPr="004C1408">
        <w:rPr>
          <w:rFonts w:ascii="TH SarabunPSK" w:hAnsi="TH SarabunPSK" w:cs="TH SarabunPSK"/>
          <w:spacing w:val="-4"/>
          <w:sz w:val="32"/>
          <w:szCs w:val="32"/>
        </w:rPr>
        <w:t>S-curve &amp; New S-curve Hub: S) Z</w:t>
      </w:r>
      <w:r w:rsidR="00276867" w:rsidRPr="004C1408">
        <w:rPr>
          <w:rFonts w:ascii="TH SarabunPSK" w:hAnsi="TH SarabunPSK" w:cs="TH SarabunPSK"/>
          <w:spacing w:val="-4"/>
          <w:sz w:val="32"/>
          <w:szCs w:val="32"/>
          <w:cs/>
        </w:rPr>
        <w:t>2) การพัฒนาพื้นที่ให้มีความทันสมัย น่าอยู่ สอดรับกับความต้องการ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ของคนทุกกลุ่ม (</w:t>
      </w:r>
      <w:r w:rsidR="00276867" w:rsidRPr="007F3E49">
        <w:rPr>
          <w:rFonts w:ascii="TH SarabunPSK" w:hAnsi="TH SarabunPSK" w:cs="TH SarabunPSK"/>
          <w:sz w:val="32"/>
          <w:szCs w:val="32"/>
        </w:rPr>
        <w:t>High Standard Living Cities: H) (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3) การส่งเสริมและพัฒนาการท่องเที่ยวเชิงเกษตรและชุมชน (</w:t>
      </w:r>
      <w:r w:rsidR="00276867" w:rsidRPr="007F3E49">
        <w:rPr>
          <w:rFonts w:ascii="TH SarabunPSK" w:hAnsi="TH SarabunPSK" w:cs="TH SarabunPSK"/>
          <w:sz w:val="32"/>
          <w:szCs w:val="32"/>
        </w:rPr>
        <w:t>Agro and Community based Tourism: A) (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4) การฟื้นฟูอนุรักษ์ทรัพยากรธรรมชาติและสิ่งแวดล้อม ด้วยการมีส่วนร่วมของประชาชน และเตรียมความพร้อมรับมือกับภัยพิบัติทางธรรมชาติและผลกระทบจากการเปลี่ยนแปลงภูมิอากาศ (</w:t>
      </w:r>
      <w:r w:rsidR="00276867" w:rsidRPr="007F3E49">
        <w:rPr>
          <w:rFonts w:ascii="TH SarabunPSK" w:hAnsi="TH SarabunPSK" w:cs="TH SarabunPSK"/>
          <w:sz w:val="32"/>
          <w:szCs w:val="32"/>
        </w:rPr>
        <w:t>Resilience of Nature: R) (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5) การพัฒนาเขตพัฒนาเศรษฐกิจพิเศษชายแดนและเมืองชายแดน เชื่อมโยงเศรษฐกิจและการค้าภายในประเทศและระหว่างประเทศในอาเซียน (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Economic Linkage: E)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และ (6) การผลิตผลไม้คุณภาพสูงมุ่งสู่การเป็น </w:t>
      </w:r>
      <w:r w:rsidR="00276867" w:rsidRPr="007F3E49">
        <w:rPr>
          <w:rFonts w:ascii="TH SarabunPSK" w:hAnsi="TH SarabunPSK" w:cs="TH SarabunPSK"/>
          <w:sz w:val="32"/>
          <w:szCs w:val="32"/>
        </w:rPr>
        <w:t>“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มหานครผลไม้เมืองร้อนแห่งเอเชีย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” 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>และการผลิตอาหารและผลิตภัณฑ์สมุนไพรปลอดภัยที่มีมูลค่าเพิ่มสูง (</w:t>
      </w:r>
      <w:r w:rsidR="00276867" w:rsidRPr="007F3E49">
        <w:rPr>
          <w:rFonts w:ascii="TH SarabunPSK" w:hAnsi="TH SarabunPSK" w:cs="TH SarabunPSK"/>
          <w:sz w:val="32"/>
          <w:szCs w:val="32"/>
        </w:rPr>
        <w:t>Safe Fruit, Food and Herb Cities: S)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525FBB8" w14:textId="77777777" w:rsidR="00276867" w:rsidRPr="007F3E49" w:rsidRDefault="004C4952" w:rsidP="00276867">
      <w:pPr>
        <w:ind w:firstLine="99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ั้งนี้ภาคตะวันออกมีเป้าหมายการพัฒนาที่มุ่งพัฒนาเศรษฐกิจให้เกิดการขยายตัวอย่างต่อเนื่องและยั่งยืน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และเกิดการกระจายรายได้อย่างทั่วถึงทุกพื้นที่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ควบคู่กับคุณภาพชีวิตของประชาชนที่ดี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โดยมีแนวทางการพัฒนาเพื่อขับเคลื่อนการพัฒนาภาคตะวันออกให้สอดคล้องและเชื่อมโยงกับ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แผนแม่บทภายใต้ยุทธศาสตร์ชาติ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และแผนพัฒนาฯ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ฉบับที่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ที่มุ่งเน้นการยกระดับเศรษฐกิจ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ทั้งภาคการผลิตและบริการให้มีมูลค่าสูง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เป็นมิตรต่อสิ่งแวดล้อม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เกิดการกระจายรายได้อย่างทั่วถึงและเป็นธรรม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การเสริมสร้างความเข้มแข็งของครอบครัว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เพื่อลดความเหลื่อมล้ำทางสังคม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และการรักษาฐานทรัพยากรธรรมชาติและสิ่งแวดล้อมให้มีความอุดมสมบูรณ์และมีคุณภาพที่ดี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พร้อมทั้งเป็นมรดกตกทอดส่งต่อสู่คนรุ่นหลัง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โดยมีเป้าหมายและแนวทางการพัฒนาภาคตะวันออก ดังนี้</w:t>
      </w:r>
      <w:r w:rsidR="00276867" w:rsidRPr="007F3E49">
        <w:rPr>
          <w:rFonts w:ascii="TH SarabunPSK" w:hAnsi="TH SarabunPSK" w:cs="TH SarabunPSK"/>
          <w:sz w:val="32"/>
          <w:szCs w:val="32"/>
        </w:rPr>
        <w:t xml:space="preserve"> 1)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พัฒนาอุตสาหกรรมเป้าหมายให้เป็นกาลังหลักในการขับเคลื่อนเศรษฐกิจสีเขียวของภาคตะวันออก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โดยเน้นการใช้เทคโนโลยีสมัยใหม่และนวัตกรรมสีเขียว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ผลิตกาลังคนให้มีศักยภาพ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และเพิ่มขีดความสามารถของผู้ประกอบการรายย่อย  2) พัฒนาการเกษตรคุณภาพให้เชื่อมโยงสู่การผลิตและแปรรูปสินค้าเกษตรปลอดภัย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สู่ห่วงโซ่การผลิตในระดับประเทศ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และการให้บริการส่งเสริมสุขภาพ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อาทิ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การใช้อาหารบำบัด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พืชสมุนไพร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ทางการแพทย์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เพื่อให้เกิดการยกระดับกระบวนการการผลิตและการตลาด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รวมทั้งการสร้างมูลค่าเพิ่มให้กับ</w:t>
      </w:r>
      <w:r w:rsidR="00276867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สินค้าเกษตรหลักของภาค</w:t>
      </w:r>
      <w:r w:rsidR="00276867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โดยการส่งเสริมการผลิตและการตลาดสินค้าเกษตรและผลิตภัณฑ์เกษตรแปรรูป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ที่มีมูลค่าเพิ่มสูงด้วยการประยุกต์ใช้เทคโนโลยีและนวัตกรรม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การส่งเสริมคุณภาพมาตรฐานสากล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C1408">
        <w:rPr>
          <w:rFonts w:ascii="TH SarabunPSK" w:hAnsi="TH SarabunPSK" w:cs="TH SarabunPSK" w:hint="cs"/>
          <w:spacing w:val="-6"/>
          <w:sz w:val="32"/>
          <w:szCs w:val="32"/>
          <w:cs/>
        </w:rPr>
        <w:t>และการบริหารจัดการด้านการเก็บรักษาและการขนส่ง  3) ยกระดับการท่องเที่ยวของภาคตะวันออกสู่การเป็น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จุดหมายการท่องเที่ยวของโลกที่เน้นคุณภาพและความยั่งยืน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รวมทั้งการพัฒนาธุรกิจเกี่ยวเนื่องที่เน้นคุณค่า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อัตลักษณ์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ความยั่งยืนและเหมาะสมกับคนทุกช่วงวัย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เพื่อพัฒนาการท่องเที่ยวภาคตะวันออก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สู่ระดับโลก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และเกิดการกระจายรายได้สู่ท้องถิ่นอย่างทั่วถึง  4) พัฒนาเขตพัฒนาเศรษฐกิจพิเศษจังหวัดสระแก้ว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และตราด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รวมทั้งพื้นที่เศรษฐกิจชายแดนที่มีศักยภาพให้เป็นประตูเชื่อมโยงการค้า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การลงทุน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ที่ทันสมัยกับประเทศเพื่อนบ้าน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โดยการจัดท</w:t>
      </w:r>
      <w:r w:rsidR="00C35763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ผังเมืองที่มีประสิทธิภาพ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และมีความยืดหยุ่น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มุ่งเน้น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การเสริมสร้างความพร้อมด้านโครงสร้างเพื่อเชื่อมโยง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ด่านการค้าชายแดน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และการเพิ่มประสิทธิภาพ</w:t>
      </w:r>
      <w:r w:rsidR="004C14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867" w:rsidRPr="004C1408">
        <w:rPr>
          <w:rFonts w:ascii="TH SarabunPSK" w:hAnsi="TH SarabunPSK" w:cs="TH SarabunPSK" w:hint="cs"/>
          <w:spacing w:val="-6"/>
          <w:sz w:val="32"/>
          <w:szCs w:val="32"/>
          <w:cs/>
        </w:rPr>
        <w:t>การเชื่อมโยงการค้าภายในประเทศและประเทศเพื่อนบ้าน</w:t>
      </w:r>
      <w:r w:rsidR="00276867" w:rsidRPr="004C1408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35763" w:rsidRPr="004C140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76867" w:rsidRPr="004C1408">
        <w:rPr>
          <w:rFonts w:ascii="TH SarabunPSK" w:hAnsi="TH SarabunPSK" w:cs="TH SarabunPSK" w:hint="cs"/>
          <w:spacing w:val="-6"/>
          <w:sz w:val="32"/>
          <w:szCs w:val="32"/>
          <w:cs/>
        </w:rPr>
        <w:t>5) พัฒนาพื้นที่และเมืองให้เป็นเมืองอัจฉริยะน่าอยู่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เพื่อเสริมสร้างคุณภาพชีวิตที่ดีให้กับประชาชนทุกกลุ่มในพื้นที่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โดยมุ่งเน้นการพัฒนาสภาพแวดล้อมเมืองและพื้นที่ชนบทให้มีความพร้อมสามารถรองรับการเจริญเติบโตในทุกมิติทั้งเศรษฐกิจ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รวมถึงเสริมสร้างคุณภาพชีวิตที่ดี</w:t>
      </w:r>
      <w:r w:rsidR="00276867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7F3E49">
        <w:rPr>
          <w:rFonts w:ascii="TH SarabunPSK" w:hAnsi="TH SarabunPSK" w:cs="TH SarabunPSK" w:hint="cs"/>
          <w:sz w:val="32"/>
          <w:szCs w:val="32"/>
          <w:cs/>
        </w:rPr>
        <w:t>เพื่อให้ประชาชนทั้งในเขตเมืองและชนบทได้รับประโยชน์จากการเจริญเติบโต</w:t>
      </w:r>
    </w:p>
    <w:p w14:paraId="0D367F23" w14:textId="77777777" w:rsidR="00276867" w:rsidRPr="007F3E49" w:rsidRDefault="00276867" w:rsidP="00276867">
      <w:pPr>
        <w:ind w:firstLine="99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7EB82B84" w14:textId="77777777" w:rsidR="006B5F69" w:rsidRPr="007F3E49" w:rsidRDefault="00992278" w:rsidP="00436E36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lastRenderedPageBreak/>
        <w:t>10.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 </w:t>
      </w:r>
      <w:r w:rsidR="00C73540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คำแถลงนโยบายรัฐบาลคณะรัฐมนตรีนางสาวแพทองธาร</w:t>
      </w:r>
      <w:r w:rsidR="00C73540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ชินวัตร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แถลงต่อรัฐสภา   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เมื่อวันพฤหัสบดีที่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12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กันยายน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2567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โดยมีเจตนารมณ์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ยุทธศาสตร์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และนโยบายของรัฐบาลที่มุ่งมั่น   จะสร้างความสามัคคีปรองดอง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ให้เกิดขึ้นในสังคมไทย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ซึ่งจะนำไปสู่ความร่วมมือกันในการพัฒนา</w:t>
      </w:r>
      <w:r w:rsidR="00C73540"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เศรษฐกิจ</w:t>
      </w:r>
      <w:r w:rsidR="00C73540" w:rsidRPr="007F3E49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สังคม</w:t>
      </w:r>
      <w:r w:rsidR="00C73540" w:rsidRPr="007F3E49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และการเมือง</w:t>
      </w:r>
      <w:r w:rsidR="00C73540" w:rsidRPr="007F3E49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 </w:t>
      </w:r>
      <w:r w:rsidR="00C73540"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การปกครองของประเทศให้ก้าวหน้าเพื่อประโยชน์สุขของประชาชนชาวไทย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ทุกคน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ภายใต้ปัจจัยความท้าทายหลายประการที่ประเทศไทยกำลังเผชิญอยู่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โดยเฉพาะด้านเศรษฐกิจ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ปัญหาหนี้สิน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ความเหลื่อมล้ำ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ปัญหาสังคม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การเมือง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และสิ่งแวดล้อม</w:t>
      </w:r>
      <w:r w:rsidR="00C7354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รัฐบาลมุ่งมั่นที่จะแก้ไขปัญหาและเปลี่ยนความท้าทายเป็นโอกาส </w:t>
      </w:r>
      <w:r w:rsidR="00436E3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โดยมีนโยบายเร่งด่วน </w:t>
      </w:r>
      <w:r w:rsidR="00C73540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ดังนี้</w:t>
      </w:r>
      <w:r w:rsidR="00436E3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</w:p>
    <w:p w14:paraId="7A6A63EE" w14:textId="77777777" w:rsidR="006B5F69" w:rsidRPr="007F3E49" w:rsidRDefault="004C29F3" w:rsidP="004C29F3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1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การปรับโครงสร้างหนี้ทั้งระบบ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รวมถึงช่วยเหลือลูกหนี้ทั้งในระบบและนอกระบบ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โดยไม่ขัดต่อวินัยทางการเงินและไม่ก่อให้เกิดภาวะภัยทางจริยธรรม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Moral Hazard)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ควบคู่ไปกับการเพิ่มความรู้ทางการเงินและส่งเสริมการออม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2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การดูแลและส่งเสริม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SMEs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ปกป้องผลประโยชน์ของผู้ประกอบการไทย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โดยเฉพาะ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SMEs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จากการ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แข่งขัน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ที่ไม่เป็นธรรมจากคู่แข่งต่างชาติผ่านแพลตฟอร์มออนไลน์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และแก้ไขปัญหาหนี้ของ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SMEs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3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การลดราคาค่าพลังงานและสาธารณูปโภค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เร่งจัดทำและปรับปรุงกฎหมายที่เกี่ยวข้อง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D924BD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พัฒนาระบบ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Strategic Petroleum Reserve (SPR)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สำรวจแหล่งพลังงานเพิ่มเติม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และเจรจาประเด็นพื้นที่ทับซ้อนกับกัมพูชา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OCA)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ผลักดันการพัฒนาระบบขนส่งมวลชนสาธารณะ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>Mass Transit)</w:t>
      </w:r>
      <w:r w:rsidR="00FD4D8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4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การสร้างรายได้ใหม่ของรัฐ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FD4D8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นำเศรษฐกิจนอกระบบภาษี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Informal Economy)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และเศรษฐกิจใต้ดิน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Underground Economy)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เข้าสู่ระบบภาษีเพื่อนำไปจัดสรรสวัสดิการด้านการศึกษา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สาธารณสุข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และสาธารณูปโภค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รวมถึงอุดหนุนค่าใช้จ่ายขั้นพื้นฐานของประชาชน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พร้อมปรับปรุงกฎหมายที่เกี่ยวข้องให้ทันสมัย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5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การกระตุ้นเศรษฐกิจและการบรรเทาภาระค่าใช้จ่าย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รัฐบาลจะเร่งกระตุ้นเศรษฐกิจ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สร้างความเชื่อมั่น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และกระตุ้นการจับจ่ายใช้สอย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โดยให้ความสำคัญกับกลุ่มเปราะบางเป็นลำดับแรก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และผลักดันโครงการดิจิทัลวอลเล็ต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Digital Wallet)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เพื่อวางรากฐานเศรษฐกิจดิจิทัล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พัฒนาศูนย์ข้อมูลภาครัฐ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และเพิ่มโอกาสในการเข้าถึงแหล่งทุนสำหรับการพัฒนาหมู่บ้าน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และการประกอบอาชีพ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6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การยกระดับการเกษตรแบบดั้งเดิมให้เป็นเกษตรสมัยใหม่ด้วยแนวคิด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"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ตลาดนำ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นวัตกรรมเสริม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เพิ่มรายได้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"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โดยนำเทคโนโลยีด้านการเกษตร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Agri-Tech)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และเทคโนโลยีด้านอาหาร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Food Tech)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มาใช้ในการพัฒนาอาชีพด้านการเกษตร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ประมง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ปศุสัตว์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และอาชีพที่เกี่ยวเนื่อง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เพื่อสร้างความมั่นคงทางอาหาร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คว้าโอกาสในตลาดใหม่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รวมถึงอาหารฮาลาล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และฟื้นนโยบาย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"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ครัวไทยสู่ครัวโลก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"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เพื่อเพิ่มมูลค่าสินค้าเกษตรและรายได้ของเกษตรกร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7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การส่งเสริมการท่องเที่ยว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โดยปรับโครงสร้างการตรวจลงตรา</w:t>
      </w:r>
      <w:r w:rsidR="004C1408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เพื่ออำนวยความสะดวกแก่ผู้ขอวีซ่า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ส่งเสริมอุตสาหกรรมการท่องเที่ยวรูปแบบใหม่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เพิ่มแหล่งท่องเที่ยวที่มนุษย์สร้างขึ้น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Man-made Destinations) </w:t>
      </w:r>
      <w:r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รวมถึงส่งเสริมการท่องเที่ยวเมืองน่าเที่ยว</w:t>
      </w:r>
      <w:r w:rsidR="00FD4D86"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 </w:t>
      </w:r>
      <w:r w:rsidR="00FD4D86" w:rsidRPr="007F3E49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val="en-GB"/>
        </w:rPr>
        <w:t>นโยบายที่ 8</w:t>
      </w:r>
      <w:r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 </w:t>
      </w:r>
      <w:r w:rsidR="004C1408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การแก้ปัญหา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ยาเสพติดอย่างเด็ดขาดและครบวงจร</w:t>
      </w:r>
      <w:r w:rsidR="009E5874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ตั้งแต่การตัดต้นตอการผลิตและจำหน่าย</w:t>
      </w:r>
      <w:r w:rsidR="009E5874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9E5874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สกัดกั้น</w:t>
      </w:r>
      <w:r w:rsidR="004C1408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9E5874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การลักลอบนำเข้า</w:t>
      </w:r>
      <w:r w:rsidR="009E5874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9E5874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ปราบปรามผู้ค้าและยึดทรัพย์</w:t>
      </w:r>
      <w:r w:rsidR="009E5874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ค้นหาผู้เสพในชุมชนเพื่อเข้าสู่กระบวนการรักษา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บำบัด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ฟื้นฟู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และมีระบบติดตามช่วยเหลือเพื่อไม่ให้กลับไปสู่วงจรยาเสพติดอีก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นโยบายที่ 9</w:t>
      </w:r>
      <w:r w:rsidR="00FD4D8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การแก้ปัญหาอาชญากรรม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อาชญากรรมออนไลน์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มิจฉาชีพ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และอาชญากรรมข้ามชาติ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7410EA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โดยเพิ่มประสิทธิภาพในการป้องกันและปราบปราม</w:t>
      </w:r>
      <w:r w:rsidR="007410EA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7410EA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ช่วยเหลือเหยื่อ</w:t>
      </w:r>
      <w:r w:rsidR="007410EA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7410EA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ผนึกกำลังกับประเทศเพื่อนบ้าน</w:t>
      </w:r>
      <w:r w:rsidR="007410EA"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7410EA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และสร้างกลไกความร่วมมือกับบริษัทโทรคมนาคมและธนาคารพาณิชย์</w:t>
      </w:r>
      <w:r w:rsidR="00FD4D86"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นโยบายที่ 10</w:t>
      </w:r>
      <w:r w:rsidR="00FD4D86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การส่งเสริมพัฒนาศักยภาพและจัดสวัสดิการสังคมให้สอดคล้องกับสภาพสังคมที่เปลี่ยนแปลงไป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สร้างความเท่าเทียมทางโอกาสและเศรษฐกิจ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โดยเฉพาะกลุ่มเปราะบางเพื่อให้สามารถเข้าถึงสิทธิและสวัสดิการของรัฐได้อย่างสะดวก</w:t>
      </w:r>
    </w:p>
    <w:p w14:paraId="5E88A0C3" w14:textId="77777777" w:rsidR="00AA67F0" w:rsidRPr="007F3E49" w:rsidRDefault="00992278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lastRenderedPageBreak/>
        <w:t>11.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กรอบนโยบาย 4 มิติ กระทรวงการอุดมศึกษา วิทยาศาสตร์ วิจัยและนวัตกรรม </w:t>
      </w:r>
    </w:p>
    <w:p w14:paraId="3A8C4A0F" w14:textId="77777777" w:rsidR="00AA67F0" w:rsidRPr="007F3E49" w:rsidRDefault="00AA67F0" w:rsidP="00AA67F0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          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1 : สร้างและพัฒนาคนไทยสู่ศตวรรษที่ 21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- ส่งเสริมการเรียนรู้ตลอดชีวิต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Life Long Learning)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ทุกอายุ ทุกช่วงวัย สามารถ พัฒนาตัวเองได้ตลอดเวลา</w:t>
      </w:r>
      <w:r w:rsidR="00AC7BF9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ไม่ตกเทรนด์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- ขับเคลื่อน</w:t>
      </w:r>
      <w:r w:rsidR="009F0168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>หลักสูตรอุดมศึกษายุคใหม่</w:t>
      </w:r>
      <w:r w:rsidRPr="009F0168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>ให้เข้ากับอาชีพแห่งอนาคต รองรับอาชีพหลากหลายในโลกยุคใหม่อย่างเท่าทัน -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สร้างบัณฑิตคุณภาพพร้</w:t>
      </w:r>
      <w:r w:rsidR="00EB6641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อมสู่โลกใบใหม่แห่งศตวรรษที่ 21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- ขับเคลื่อนการพัฒนาทักษะแห่งอนาคต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Skill for the future)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อย่างเป็นรูปธรรม ทั้ง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Upskill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และ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Reskill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คนท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งาน  - สนับสนุนการเรียนรู้สาหรับคนสูงวัย  </w:t>
      </w:r>
    </w:p>
    <w:p w14:paraId="3301E689" w14:textId="77777777" w:rsidR="00AA67F0" w:rsidRPr="007F3E49" w:rsidRDefault="00AC7BF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2 : สร้างและพัฒนาองค์ความรู้</w:t>
      </w:r>
      <w:r w:rsidR="00AA67F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 - ปรับโจทย์ ปรับระบบงบประมาณ แ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ละการวิจัยให้ตอบโจทย์ประเทศไทย </w:t>
      </w:r>
      <w:r w:rsidR="00AA67F0" w:rsidRPr="007F3E49">
        <w:rPr>
          <w:rFonts w:ascii="TH SarabunPSK" w:hAnsi="TH SarabunPSK" w:cs="TH SarabunPSK"/>
          <w:sz w:val="32"/>
          <w:szCs w:val="32"/>
          <w:cs/>
          <w:lang w:val="en-GB"/>
        </w:rPr>
        <w:t>- ผลักดันการพัฒนาเศรษฐกิจชีวภาพ เศรษฐกิจหมุนเวียน และเศรษฐกิจ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สีเขียว </w:t>
      </w:r>
      <w:r w:rsidR="00AA67F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- ขับเคลื่อน 4 วาระวิจัย ตอบโจทย์ประเทศ ทั้ง </w:t>
      </w:r>
      <w:r w:rsidR="00AA67F0" w:rsidRPr="007F3E49">
        <w:rPr>
          <w:rFonts w:ascii="TH SarabunPSK" w:hAnsi="TH SarabunPSK" w:cs="TH SarabunPSK"/>
          <w:sz w:val="32"/>
          <w:szCs w:val="32"/>
          <w:lang w:val="en-GB"/>
        </w:rPr>
        <w:t xml:space="preserve">Smart Farming, Active Citizen, Zero-Waste </w:t>
      </w:r>
      <w:r w:rsidR="00AA67F0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และ </w:t>
      </w:r>
      <w:r w:rsidR="00AA67F0" w:rsidRPr="007F3E49">
        <w:rPr>
          <w:rFonts w:ascii="TH SarabunPSK" w:hAnsi="TH SarabunPSK" w:cs="TH SarabunPSK"/>
          <w:sz w:val="32"/>
          <w:szCs w:val="32"/>
          <w:lang w:val="en-GB"/>
        </w:rPr>
        <w:t xml:space="preserve">AI for All  </w:t>
      </w:r>
    </w:p>
    <w:p w14:paraId="6AF5DB60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3 : สร้างและพัฒนานวัตกรรม</w:t>
      </w:r>
      <w:r w:rsidR="00AC7BF9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- สร้างกองทุนพัฒนาสตาร์ทอัพรุ่นใหม่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Young Startup)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และการให้ค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="00AC7BF9" w:rsidRPr="007F3E49">
        <w:rPr>
          <w:rFonts w:ascii="TH SarabunPSK" w:hAnsi="TH SarabunPSK" w:cs="TH SarabunPSK"/>
          <w:sz w:val="32"/>
          <w:szCs w:val="32"/>
          <w:cs/>
          <w:lang w:val="en-GB"/>
        </w:rPr>
        <w:t>ปรึกษาจาก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ผู้รู้จริง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Mentor in Residence) </w:t>
      </w:r>
      <w:r w:rsidR="00AC7BF9" w:rsidRPr="007F3E49">
        <w:rPr>
          <w:rFonts w:ascii="TH SarabunPSK" w:hAnsi="TH SarabunPSK" w:cs="TH SarabunPSK"/>
          <w:sz w:val="32"/>
          <w:szCs w:val="32"/>
          <w:cs/>
          <w:lang w:val="en-GB"/>
        </w:rPr>
        <w:t>อย่างครบวงจร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- ส่งเสริมการพัฒนานวัตกรรมชุมชน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BE4C72" w:rsidRPr="007F3E49">
        <w:rPr>
          <w:rFonts w:ascii="TH SarabunPSK" w:hAnsi="TH SarabunPSK" w:cs="TH SarabunPSK"/>
          <w:sz w:val="32"/>
          <w:szCs w:val="32"/>
          <w:cs/>
          <w:lang w:val="en-GB"/>
        </w:rPr>
        <w:t>นวัตกรรมเชิงธุรกิจ และ</w:t>
      </w:r>
      <w:r w:rsidR="00AC7BF9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นวัตกรรมสังคม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- สร้างมูลค่าเพิ่ม เปลี่ยน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Made in Thailand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เป็น 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Innovated in Thailand  </w:t>
      </w:r>
    </w:p>
    <w:p w14:paraId="74EDE842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4 : ปฏิรูปการอุดมศึกษา</w:t>
      </w:r>
      <w:r w:rsidR="00081E07" w:rsidRPr="007F3E49">
        <w:rPr>
          <w:rFonts w:ascii="TH SarabunPSK" w:hAnsi="TH SarabunPSK" w:cs="TH SarabunPSK"/>
          <w:sz w:val="32"/>
          <w:szCs w:val="32"/>
          <w:cs/>
          <w:lang w:val="en-GB"/>
        </w:rPr>
        <w:t xml:space="preserve"> - ปลดล</w:t>
      </w:r>
      <w:r w:rsidR="00081E07"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็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อค กรอบมาตรฐานคุณวุฒิระดับอุดมศึกษาแห่งชาติ (มคอ.) ปรับวิธีการขอ ต</w:t>
      </w:r>
      <w:r w:rsidRPr="007F3E49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แหน่งวิชาการให้เหมาะสมกับยุคสมัย และทันโลก  - ปรับเปลี่ยน</w:t>
      </w:r>
      <w:r w:rsidRPr="009F0168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>มหาวิทยาลัยต</w:t>
      </w:r>
      <w:r w:rsidR="00AC7BF9" w:rsidRPr="009F0168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>าม 3 กลุ่มภารกิจ ตอบโจทย์ประเทศ</w:t>
      </w:r>
      <w:r w:rsidRPr="009F0168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 xml:space="preserve"> - พัฒนารูปแบบการเรียนการสอนแบบใหม่ สร้างระบบ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ธนาคารหน่วยกิต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Credit Bank) </w:t>
      </w:r>
      <w:r w:rsidRPr="007F3E49">
        <w:rPr>
          <w:rFonts w:ascii="TH SarabunPSK" w:hAnsi="TH SarabunPSK" w:cs="TH SarabunPSK"/>
          <w:sz w:val="32"/>
          <w:szCs w:val="32"/>
          <w:cs/>
          <w:lang w:val="en-GB"/>
        </w:rPr>
        <w:t>ที่สามารถเลือกเรียนในสิ่งที่ตนสนใจ (</w:t>
      </w:r>
      <w:r w:rsidRPr="007F3E49">
        <w:rPr>
          <w:rFonts w:ascii="TH SarabunPSK" w:hAnsi="TH SarabunPSK" w:cs="TH SarabunPSK"/>
          <w:sz w:val="32"/>
          <w:szCs w:val="32"/>
          <w:lang w:val="en-GB"/>
        </w:rPr>
        <w:t xml:space="preserve">Modular System) </w:t>
      </w:r>
      <w:r w:rsidR="008F35F3" w:rsidRPr="007F3E49">
        <w:rPr>
          <w:rFonts w:ascii="TH SarabunPSK" w:hAnsi="TH SarabunPSK" w:cs="TH SarabunPSK"/>
          <w:sz w:val="32"/>
          <w:szCs w:val="32"/>
          <w:cs/>
          <w:lang w:val="en-GB"/>
        </w:rPr>
        <w:t>สะสมเป็น</w:t>
      </w:r>
      <w:r w:rsidR="008F35F3" w:rsidRPr="009F0168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ปริญญาจิ๋ว ไร้ข้อจ</w:t>
      </w:r>
      <w:r w:rsidR="008F35F3" w:rsidRPr="009F0168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ำ</w:t>
      </w:r>
      <w:r w:rsidR="00AC7BF9" w:rsidRPr="009F0168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กัด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เรื่องเวลา มหาวิทยาลัย อายุ และสามารถน</w:t>
      </w:r>
      <w:r w:rsidR="003A738E" w:rsidRPr="009F0168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ำ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เอาประสบการณ์ที่มีมาเทียบหน่วยกิตได้ </w:t>
      </w:r>
    </w:p>
    <w:p w14:paraId="65F42BE1" w14:textId="77777777" w:rsidR="00E25D10" w:rsidRPr="007F3E49" w:rsidRDefault="00E25D1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14:paraId="634432F9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</w:r>
      <w:r w:rsidR="00992278" w:rsidRPr="007F3E4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92278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ยุทธศาสตร์การอุดมศึกษา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และนวัตกรรม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2563-2570</w:t>
      </w:r>
    </w:p>
    <w:p w14:paraId="4A646B4C" w14:textId="77777777" w:rsidR="00AA67F0" w:rsidRPr="007F3E49" w:rsidRDefault="00AA67F0" w:rsidP="00AA67F0">
      <w:pPr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14:paraId="09753195" w14:textId="77777777" w:rsidR="00AA67F0" w:rsidRPr="007F3E49" w:rsidRDefault="00AA67F0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กรอบนโยบายและยุทธศาสตร์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อววน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>563-2570</w:t>
      </w:r>
    </w:p>
    <w:p w14:paraId="6FFBD4FA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noProof/>
          <w:lang w:eastAsia="en-US"/>
        </w:rPr>
        <w:drawing>
          <wp:anchor distT="0" distB="0" distL="114300" distR="114300" simplePos="0" relativeHeight="251974656" behindDoc="0" locked="0" layoutInCell="1" allowOverlap="1" wp14:anchorId="5CFD8470" wp14:editId="04CE9734">
            <wp:simplePos x="0" y="0"/>
            <wp:positionH relativeFrom="column">
              <wp:posOffset>0</wp:posOffset>
            </wp:positionH>
            <wp:positionV relativeFrom="paragraph">
              <wp:posOffset>78410</wp:posOffset>
            </wp:positionV>
            <wp:extent cx="5494020" cy="25527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E49">
        <w:rPr>
          <w:noProof/>
          <w:lang w:eastAsia="en-US"/>
        </w:rPr>
        <w:t xml:space="preserve"> </w:t>
      </w:r>
    </w:p>
    <w:p w14:paraId="2B266F56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C89FB19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472EB83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7C1DD20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34CFAFA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B45274D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701B70D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7D82DCA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B615D7A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14BC28D" w14:textId="77777777" w:rsidR="00AA67F0" w:rsidRPr="007F3E49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2735BA9" w14:textId="77777777" w:rsidR="001A4754" w:rsidRPr="007F3E49" w:rsidRDefault="001A4754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E904453" w14:textId="77777777" w:rsidR="006B5F69" w:rsidRDefault="006B5F69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F9A0D80" w14:textId="77777777" w:rsidR="009F0168" w:rsidRPr="007F3E49" w:rsidRDefault="009F0168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404D02D" w14:textId="77777777" w:rsidR="00AA67F0" w:rsidRPr="007F3E49" w:rsidRDefault="00992278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การจัดอันดับ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 xml:space="preserve">Ranking) </w:t>
      </w:r>
      <w:r w:rsidR="00AA67F0"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</w:p>
    <w:p w14:paraId="37B31EAC" w14:textId="77777777" w:rsidR="004C4952" w:rsidRPr="007F3E49" w:rsidRDefault="004C4952" w:rsidP="004C4952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การให้ความสำคัญในการจัดอันดับสถาบันการศึกษามีความแตกต่างกันในแต่ละประเทศ</w:t>
      </w:r>
    </w:p>
    <w:p w14:paraId="6DAC7B88" w14:textId="77777777" w:rsidR="00AA67F0" w:rsidRPr="007F3E49" w:rsidRDefault="00AA67F0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ซึ่งจะส่งผลต่อเนื่องกับการบริหารจัดการมหาวิทยาลัยอย่างมาก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เพราะมหาวิทยาลัยจะแข่งขันกันและสังคมโดยรวมก็ได้ประโยชน์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รวมทั้งส่งผลต่อการเลือกเข้าเรียนของนักเรียนการจัดอันดับในระดับนานาชาติ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ดังนี้</w:t>
      </w:r>
    </w:p>
    <w:p w14:paraId="0D0C0273" w14:textId="77777777" w:rsidR="00AA67F0" w:rsidRPr="007F3E49" w:rsidRDefault="004C4952" w:rsidP="004C4952">
      <w:pPr>
        <w:tabs>
          <w:tab w:val="left" w:pos="126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A67F0" w:rsidRPr="007F3E49">
        <w:rPr>
          <w:rFonts w:ascii="TH SarabunPSK" w:hAnsi="TH SarabunPSK" w:cs="TH SarabunPSK"/>
          <w:b/>
          <w:bCs/>
          <w:sz w:val="32"/>
          <w:szCs w:val="32"/>
        </w:rPr>
        <w:t>The Times Higher Education World University Rankings</w:t>
      </w:r>
    </w:p>
    <w:p w14:paraId="20C6BAF0" w14:textId="77777777" w:rsidR="00AA67F0" w:rsidRPr="007F3E49" w:rsidRDefault="004C4952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ในอดีต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The Times Higher Education World University Rankings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อยู่ภายใต้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QS World University Rankings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เป็นหน่วยงานในสหราชอาณาจักร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ได้ริเริ่มดำเนินการจัดอันดับ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มหาวิทยาลัยในระดับนานาชาติ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เมื่อปี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AA67F0" w:rsidRPr="007F3E49">
        <w:rPr>
          <w:rFonts w:ascii="TH SarabunPSK" w:hAnsi="TH SarabunPSK" w:cs="TH SarabunPSK"/>
          <w:sz w:val="32"/>
          <w:szCs w:val="32"/>
        </w:rPr>
        <w:t>547 (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>.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2004)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โดยเป็นความร่วมมือระหว่าง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Times Higher Education Supplement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ของนิตยสาร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Times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ที่เป็นองค์กรการจัดอันดับมหาวิทยาลัยในระดับนานาชาติ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โดยจะประเมิน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5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คุณภาพการสอน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รายได้เชิงอุตสาหกรรม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การอ้างอิงผลงานวิจัยทางวิชาการ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โดยการจัดอันดับจะรวบรวมข้อมูล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และให้น้ำหนักคะแนน</w:t>
      </w:r>
      <w:r w:rsidR="00883887" w:rsidRPr="007F3E49">
        <w:rPr>
          <w:rFonts w:ascii="TH SarabunPSK" w:hAnsi="TH SarabunPSK" w:cs="TH SarabunPSK"/>
          <w:sz w:val="32"/>
          <w:szCs w:val="32"/>
        </w:rPr>
        <w:t xml:space="preserve"> 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แต่ละตัวบ่งชี้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โดยวิธีการส่งแบบสอบถามไปยังนักวิชาการเพื่อสำรวจ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/>
          <w:sz w:val="32"/>
          <w:szCs w:val="32"/>
        </w:rPr>
        <w:t xml:space="preserve">Peer Review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และเก็บข้อมูลอื่น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="00AA67F0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7F3E49">
        <w:rPr>
          <w:rFonts w:ascii="TH SarabunPSK" w:hAnsi="TH SarabunPSK" w:cs="TH SarabunPSK" w:hint="cs"/>
          <w:sz w:val="32"/>
          <w:szCs w:val="32"/>
          <w:cs/>
        </w:rPr>
        <w:t>จากมหาวิทยาลัยและหน่วยงานที่เกี่ยวข้อง</w:t>
      </w:r>
    </w:p>
    <w:p w14:paraId="02FE55C5" w14:textId="104E3B60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สำหรับการจัดอันดับในระดับเอเชียของ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The Times Higher Education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ในปี</w:t>
      </w:r>
      <w:r w:rsidR="00927F09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="001A3BA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F3E49">
        <w:rPr>
          <w:rFonts w:ascii="TH SarabunPSK" w:hAnsi="TH SarabunPSK" w:cs="TH SarabunPSK"/>
          <w:sz w:val="32"/>
          <w:szCs w:val="32"/>
        </w:rPr>
        <w:t xml:space="preserve">559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13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ตัวชี้วัดเหมือน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The World University Rankings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แต่จะสะท้อนให้เห็นลักษณะ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สถาบันการศึกษาของเอเชีย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ที่ดำเนินการตามพันธกิจหลักของมหาวิทยาลัย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การเรียนการสอน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และมุมมองนานาชาติเพื่อให้การเปรียบเทียบที่ครอบคลุมมากที่สุดและมีความสมดุลที่มีอยู่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2D0C1A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ส่วนการจัดอันดับมหาวิทยาลัยชั้นนำสำหรับประเทศเศรษฐกิจเกิดใหม่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“Times Higher Education BRICS &amp; Emerging Economies Ranking 2016” “BRICS”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บราซิล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รัสเซีย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อินเดีย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จีน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และแอฟริกาใต้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เป็นการวัดความเข้มแข็งของสถาบันอุดมศึกษาในทุกภารกิจหลัก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ได้แก่</w:t>
      </w:r>
      <w:r w:rsidRPr="009F016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F0168">
        <w:rPr>
          <w:rFonts w:ascii="TH SarabunPSK" w:hAnsi="TH SarabunPSK" w:cs="TH SarabunPSK" w:hint="cs"/>
          <w:spacing w:val="-4"/>
          <w:sz w:val="32"/>
          <w:szCs w:val="32"/>
          <w:cs/>
        </w:rPr>
        <w:t>การสอน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และภาพรวมของความเป็นนานาชาติโดยในปีนี้ได้ทำการจัดอันดับสถาบันอุดมศึกษาจาก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48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ที่ถูกจัดแบ่งประเภทโดยสถาบัน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FTSE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ซึ่งมีประเทศ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สมาชิกที่สำคัญ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ประเทศบราซิล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รัสเซีย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อินเดีย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จีน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แอฟริกาใต้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เปรู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ชิลี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โคลัมเบีย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สาธารณ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เชค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ฮังการี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มาเลเซีย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อินโดนีเซีย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เม็กซิโก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โปแลนด์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ตุรกี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และไทย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3641BA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</w:rPr>
        <w:t>U-</w:t>
      </w:r>
      <w:proofErr w:type="spellStart"/>
      <w:r w:rsidRPr="007F3E49">
        <w:rPr>
          <w:rFonts w:ascii="TH SarabunPSK" w:hAnsi="TH SarabunPSK" w:cs="TH SarabunPSK"/>
          <w:b/>
          <w:bCs/>
          <w:sz w:val="32"/>
          <w:szCs w:val="32"/>
        </w:rPr>
        <w:t>Multirank</w:t>
      </w:r>
      <w:proofErr w:type="spellEnd"/>
    </w:p>
    <w:p w14:paraId="4D8445ED" w14:textId="3F0C3DA3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ถูกจัดขึ้นโดยสหภาพยุโรป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EU)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เมื่อปลายเดือนมกราคมที่ผ่านมาในกรุงดับบลิน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สาธารณรัฐไอร์แลนด์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สถาบันแห่งนี้จะท</w:t>
      </w:r>
      <w:r w:rsidR="00594872" w:rsidRPr="007F3E49">
        <w:rPr>
          <w:rFonts w:ascii="TH SarabunPSK" w:hAnsi="TH SarabunPSK" w:cs="TH SarabunPSK" w:hint="cs"/>
          <w:sz w:val="32"/>
          <w:szCs w:val="32"/>
          <w:cs/>
        </w:rPr>
        <w:t>ำ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หน้าที่ประเมินมหาวิทยาลัยต่าง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โดยได้รับการคาดหมาย</w:t>
      </w:r>
      <w:r w:rsidR="00AC7BF9" w:rsidRPr="007F3E4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ว่าจะมีมหาวิทยาลัยจากทั่วโลกประมาณ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500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แห่งร่วมลงทะเบียนเป็นสมาชิก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และจะเริ่มประเดิมประกาศอันดับในช่วงต้นปี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/>
          <w:sz w:val="32"/>
          <w:szCs w:val="32"/>
        </w:rPr>
        <w:t xml:space="preserve">2014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เป็นต้นไป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>U-</w:t>
      </w:r>
      <w:proofErr w:type="spellStart"/>
      <w:r w:rsidRPr="007F3E49">
        <w:rPr>
          <w:rFonts w:ascii="TH SarabunPSK" w:hAnsi="TH SarabunPSK" w:cs="TH SarabunPSK"/>
          <w:sz w:val="32"/>
          <w:szCs w:val="32"/>
        </w:rPr>
        <w:t>Multirank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จะประเมินมหาวิทยาลัยต่าง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3BA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จากผลงานใน</w:t>
      </w:r>
      <w:r w:rsidRPr="001A3BA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1A3BA0">
        <w:rPr>
          <w:rFonts w:ascii="TH SarabunPSK" w:hAnsi="TH SarabunPSK" w:cs="TH SarabunPSK"/>
          <w:spacing w:val="-8"/>
          <w:sz w:val="32"/>
          <w:szCs w:val="32"/>
        </w:rPr>
        <w:t xml:space="preserve">5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ด้าน</w:t>
      </w:r>
      <w:r w:rsidRPr="001A3BA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คือ</w:t>
      </w:r>
      <w:r w:rsidRPr="001A3BA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ชื่อเสียงในเรื่องงานวิจัย</w:t>
      </w:r>
      <w:r w:rsidRPr="001A3BA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คุณภาพของการเรียนการสอน</w:t>
      </w:r>
      <w:r w:rsidRPr="001A3BA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1A3BA0">
        <w:rPr>
          <w:rFonts w:ascii="TH SarabunPSK" w:hAnsi="TH SarabunPSK" w:cs="TH SarabunPSK" w:hint="cs"/>
          <w:spacing w:val="-8"/>
          <w:sz w:val="32"/>
          <w:szCs w:val="32"/>
          <w:cs/>
        </w:rPr>
        <w:t>บทบาทที่เกี่ยวกับการศึกษา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ระหว่างประเทศ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ผลแห่งความเร็วจากการถ่ายทอดความรู้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การริเริ่มในการสร้างสรรค์เกี่ยวกับความรู้</w:t>
      </w:r>
      <w:r w:rsidR="00996EC3" w:rsidRPr="007F3E4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และการมีส่วนร่วมในการสร้างความเจริญเติบโตของภูมิภาค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Androulla Vassiliou, the European </w:t>
      </w:r>
      <w:r w:rsidR="00361EA4" w:rsidRPr="007F3E49">
        <w:rPr>
          <w:rFonts w:ascii="TH SarabunPSK" w:hAnsi="TH SarabunPSK" w:cs="TH SarabunPSK"/>
          <w:sz w:val="32"/>
          <w:szCs w:val="32"/>
        </w:rPr>
        <w:t>C</w:t>
      </w:r>
      <w:r w:rsidRPr="007F3E49">
        <w:rPr>
          <w:rFonts w:ascii="TH SarabunPSK" w:hAnsi="TH SarabunPSK" w:cs="TH SarabunPSK"/>
          <w:sz w:val="32"/>
          <w:szCs w:val="32"/>
        </w:rPr>
        <w:t xml:space="preserve">ommissioner for </w:t>
      </w:r>
      <w:r w:rsidR="00361EA4" w:rsidRPr="007F3E49">
        <w:rPr>
          <w:rFonts w:ascii="TH SarabunPSK" w:hAnsi="TH SarabunPSK" w:cs="TH SarabunPSK"/>
          <w:sz w:val="32"/>
          <w:szCs w:val="32"/>
        </w:rPr>
        <w:t>E</w:t>
      </w:r>
      <w:r w:rsidRPr="007F3E49">
        <w:rPr>
          <w:rFonts w:ascii="TH SarabunPSK" w:hAnsi="TH SarabunPSK" w:cs="TH SarabunPSK"/>
          <w:sz w:val="32"/>
          <w:szCs w:val="32"/>
        </w:rPr>
        <w:t>ducation</w:t>
      </w:r>
    </w:p>
    <w:p w14:paraId="667B6844" w14:textId="77777777" w:rsidR="006B5F69" w:rsidRPr="007F3E49" w:rsidRDefault="006B5F6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275BEA5F" w14:textId="77777777" w:rsidR="006B5F69" w:rsidRPr="007F3E49" w:rsidRDefault="006B5F6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0C3B070C" w14:textId="77777777" w:rsidR="006B5F69" w:rsidRPr="007F3E49" w:rsidRDefault="006B5F6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4F8A043E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</w:rPr>
        <w:lastRenderedPageBreak/>
        <w:t>QS Stars rating</w:t>
      </w:r>
    </w:p>
    <w:p w14:paraId="7CD190CB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QS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ว็บไซต์จัดอันดับมหาวิทยาลัยโลกชื่อดังจากประเทศอังกฤษเปิดเผยรูปแบบการจัดอันดับมหาวิทยาลัยโลกเพิ่มเติมใน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/>
          <w:sz w:val="32"/>
          <w:szCs w:val="32"/>
        </w:rPr>
        <w:t xml:space="preserve">2011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โดยมีรูปแบบการประเมินผลทางการศึกษาโดยใช้รูปแบบของดาวระดับต่าง</w:t>
      </w:r>
      <w:r w:rsidR="0005045B"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QS Stars) </w:t>
      </w:r>
    </w:p>
    <w:p w14:paraId="0EACA686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ในเบื้องต้นยังอยู่ในระยะของการทดลองประเมินผลอยู่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ซึ่งระดับของ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QS Stars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นั้นมีอยู่ด้วยกัน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ซึ่งวัดคุณภาพของมหาวิทยาลัยแตกต่างกัน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โดยเกณฑ์ในการจัดอันดับด้วยดาวนี้มีการประเมินจาก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8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คุณภาพของการวิจัย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การสอนที่มีคุณภาพ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การจ้างงาน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โครงสร้างพื้นฐานภายในมหาวิทยาลัย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นวัตกรรมและการถ่ายทอดความรู้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ภารกิจในการสอน</w:t>
      </w:r>
      <w:r w:rsidRPr="00507CC6">
        <w:rPr>
          <w:rFonts w:ascii="TH SarabunPSK" w:hAnsi="TH SarabunPSK" w:cs="TH SarabunPSK" w:hint="cs"/>
          <w:spacing w:val="-6"/>
          <w:sz w:val="32"/>
          <w:szCs w:val="32"/>
          <w:cs/>
        </w:rPr>
        <w:t>และความเป็นสถาบันเฉพาะทาง</w:t>
      </w:r>
      <w:r w:rsidRPr="00507CC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07CC6">
        <w:rPr>
          <w:rFonts w:ascii="TH SarabunPSK" w:hAnsi="TH SarabunPSK" w:cs="TH SarabunPSK" w:hint="cs"/>
          <w:spacing w:val="-6"/>
          <w:sz w:val="32"/>
          <w:szCs w:val="32"/>
          <w:cs/>
        </w:rPr>
        <w:t>ซึ่งแต่ละเกณฑ์การประเมินมีรูปแบบการให้คะแนนที่มีตัวชี้วัดที่มีความเฉพาะ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เป็นของตัวเอง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ซึ่งใช้สัญลักษณ์ดวงดาวแทนการประเมินผล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107D1004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1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Pr="007F3E49">
        <w:rPr>
          <w:rFonts w:ascii="TH SarabunPSK" w:hAnsi="TH SarabunPSK" w:cs="TH SarabunPSK" w:hint="cs"/>
          <w:spacing w:val="-8"/>
          <w:sz w:val="32"/>
          <w:szCs w:val="32"/>
          <w:cs/>
        </w:rPr>
        <w:t>ที่มีองค์ประกอบสำคัญที่จำเป็นในการให้บริการทางการศึกษาที่มีคุณภาพให้กับนักเรียนของตนเอง</w:t>
      </w:r>
      <w:r w:rsidRPr="007F3E49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8"/>
          <w:sz w:val="32"/>
          <w:szCs w:val="32"/>
          <w:cs/>
        </w:rPr>
        <w:t>และในหลายกรณี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มาจากสถาบันที่สร้างชื่อเสียงให้กับประเทศของตนเอง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โดยมหาวิทยาลัย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ดาวมักจะมีการจัดตั้งขึ้นในเวลาประมาณ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และถูกวางตำแหน่งให้เป็นผู้นำและมีความมุ่งมั่นที่จะพัฒนาประเทศอย่างรวดเร็ว</w:t>
      </w:r>
    </w:p>
    <w:p w14:paraId="28DC18CF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2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="00AC7BF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ที่มีคุณภาพของชื่อเสียง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และงานวิจัยระดับชุมชนท้องถิ่นและประเทศ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และมักจะมีการกล่าวถึงในแวดวงการศึกษาระดับนานาชาติ</w:t>
      </w:r>
    </w:p>
    <w:p w14:paraId="1EB08F40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3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="00AC7BF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CC6">
        <w:rPr>
          <w:rFonts w:ascii="TH SarabunPSK" w:hAnsi="TH SarabunPSK" w:cs="TH SarabunPSK" w:hint="cs"/>
          <w:spacing w:val="-4"/>
          <w:sz w:val="32"/>
          <w:szCs w:val="32"/>
          <w:cs/>
        </w:rPr>
        <w:t>ที่มีความรู้จักกันดีระดับชาติ</w:t>
      </w:r>
      <w:r w:rsidRPr="00507CC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507CC6">
        <w:rPr>
          <w:rFonts w:ascii="TH SarabunPSK" w:hAnsi="TH SarabunPSK" w:cs="TH SarabunPSK" w:hint="cs"/>
          <w:spacing w:val="-4"/>
          <w:sz w:val="32"/>
          <w:szCs w:val="32"/>
          <w:cs/>
        </w:rPr>
        <w:t>และได้รับการยอมรับในระดับสากล</w:t>
      </w:r>
      <w:r w:rsidRPr="00507CC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507CC6">
        <w:rPr>
          <w:rFonts w:ascii="TH SarabunPSK" w:hAnsi="TH SarabunPSK" w:cs="TH SarabunPSK" w:hint="cs"/>
          <w:spacing w:val="-4"/>
          <w:sz w:val="32"/>
          <w:szCs w:val="32"/>
          <w:cs/>
        </w:rPr>
        <w:t>โดยเป็นสถาบันที่มีชื่อเสียงในด้านการวิจัย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และบัณฑิตที่มีความสามารถจากการประเมินผลของนายจ้าง</w:t>
      </w:r>
    </w:p>
    <w:p w14:paraId="767439C0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4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เป็นมหาวิทยาลัย</w:t>
      </w:r>
      <w:r w:rsidR="00AC7BF9" w:rsidRPr="007F3E4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ที่มีความเป็นสากลสูง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และมีความเป็นเลิศในด้านผลงานวิจัยและการเรียนการสอน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มีสภาพแวดล้อมที่ดีสำหรับนักเรียน</w:t>
      </w:r>
      <w:r w:rsidR="005B16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และคณาจารย์</w:t>
      </w:r>
    </w:p>
    <w:p w14:paraId="63D88118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มหาวิทยาลัยที่มีระดับดาว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เป็นมหาวิทยาลัยซึ่งได้รับ</w:t>
      </w:r>
      <w:r w:rsidR="00507C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การยอมรับอย่างกว้างขวางทั่วโลกในเรื่องของความกว้างขวางของพื้นที่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ชื่อเสียงที่ได้รับการยอมรับระดับสูง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มีสิ่งอำนวยความสะดวกที่ทันสมัย</w:t>
      </w:r>
      <w:r w:rsidRPr="007F3E4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pacing w:val="-6"/>
          <w:sz w:val="32"/>
          <w:szCs w:val="32"/>
          <w:cs/>
        </w:rPr>
        <w:t>มีงานวิจัยและคณาจารย์ที่มีชื่อเสียงและได้รับการยอมรับในระดับสากล</w:t>
      </w:r>
    </w:p>
    <w:p w14:paraId="03DD69C9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การจัดอันดับมหาวิทยาลัยสีเขียว</w:t>
      </w: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UI </w:t>
      </w:r>
      <w:proofErr w:type="spellStart"/>
      <w:r w:rsidRPr="007F3E49">
        <w:rPr>
          <w:rFonts w:ascii="TH SarabunPSK" w:hAnsi="TH SarabunPSK" w:cs="TH SarabunPSK"/>
          <w:b/>
          <w:bCs/>
          <w:sz w:val="32"/>
          <w:szCs w:val="32"/>
        </w:rPr>
        <w:t>GreenMetric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     </w:t>
      </w:r>
    </w:p>
    <w:p w14:paraId="6030055B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มหาวิทยาลัยสีเขียว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Green University)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มหาวิทยาลัยที่มีการพัฒนา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ฟื้นฟูอนุรักษ์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และสร้างการมีส่วนร่วม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ตลอดจนการบูรณาการองค์ความรู้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และกิจกรรมเกี่ยวกับการอนรักษ์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ทรัพยากรธรรมชาติ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พลังงานและสิ่งแวดล้อม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การพัฒนาแบบพึ่งพาตนเองบนพื้นฐานของความ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สมดุล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189F">
        <w:rPr>
          <w:rFonts w:ascii="TH SarabunPSK" w:hAnsi="TH SarabunPSK" w:cs="TH SarabunPSK" w:hint="cs"/>
          <w:spacing w:val="2"/>
          <w:sz w:val="32"/>
          <w:szCs w:val="32"/>
          <w:cs/>
        </w:rPr>
        <w:t>ระหว่างระบบนิเวศและสุขภาวะของคนอย่างมีความสุข</w:t>
      </w:r>
      <w:r w:rsidRPr="0024189F">
        <w:rPr>
          <w:rFonts w:ascii="TH SarabunPSK" w:hAnsi="TH SarabunPSK" w:cs="TH SarabunPSK"/>
          <w:spacing w:val="2"/>
          <w:sz w:val="32"/>
          <w:szCs w:val="32"/>
          <w:cs/>
        </w:rPr>
        <w:t xml:space="preserve"> </w:t>
      </w:r>
      <w:r w:rsidRPr="0024189F">
        <w:rPr>
          <w:rFonts w:ascii="TH SarabunPSK" w:hAnsi="TH SarabunPSK" w:cs="TH SarabunPSK" w:hint="cs"/>
          <w:spacing w:val="2"/>
          <w:sz w:val="32"/>
          <w:szCs w:val="32"/>
          <w:cs/>
        </w:rPr>
        <w:t>การพัฒนาระบบการเรียนการสอน</w:t>
      </w:r>
      <w:r w:rsidRPr="0024189F">
        <w:rPr>
          <w:rFonts w:ascii="TH SarabunPSK" w:hAnsi="TH SarabunPSK" w:cs="TH SarabunPSK"/>
          <w:spacing w:val="2"/>
          <w:sz w:val="32"/>
          <w:szCs w:val="32"/>
          <w:cs/>
        </w:rPr>
        <w:t xml:space="preserve"> </w:t>
      </w:r>
      <w:r w:rsidRPr="0024189F">
        <w:rPr>
          <w:rFonts w:ascii="TH SarabunPSK" w:hAnsi="TH SarabunPSK" w:cs="TH SarabunPSK" w:hint="cs"/>
          <w:spacing w:val="2"/>
          <w:sz w:val="32"/>
          <w:szCs w:val="32"/>
          <w:cs/>
        </w:rPr>
        <w:t>การวิจัย</w:t>
      </w:r>
      <w:r w:rsidRPr="0024189F">
        <w:rPr>
          <w:rFonts w:ascii="TH SarabunPSK" w:hAnsi="TH SarabunPSK" w:cs="TH SarabunPSK"/>
          <w:spacing w:val="2"/>
          <w:sz w:val="32"/>
          <w:szCs w:val="32"/>
          <w:cs/>
        </w:rPr>
        <w:t xml:space="preserve"> </w:t>
      </w:r>
      <w:r w:rsidRPr="0024189F">
        <w:rPr>
          <w:rFonts w:ascii="TH SarabunPSK" w:hAnsi="TH SarabunPSK" w:cs="TH SarabunPSK" w:hint="cs"/>
          <w:spacing w:val="2"/>
          <w:sz w:val="32"/>
          <w:szCs w:val="32"/>
          <w:cs/>
        </w:rPr>
        <w:t>การ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บริการวิชาการตลอดจนกิจกรรมต่าง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ของมหาวิทยาลัยที่ตอบสนองต่อการอนุรักษ์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สิ่งแวดล้อม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พลังงาน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และสร้างสุขภาวะที่ดีแก่คนในองค์กรและชุมชนบนพื้นฐานของการมีส่วนร่วมของบุคลากร</w:t>
      </w:r>
      <w:r w:rsidR="00241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6E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189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ทุกระดับและทุกภาคส่วน</w:t>
      </w:r>
    </w:p>
    <w:p w14:paraId="2D4A5CE2" w14:textId="77777777" w:rsidR="006B5F69" w:rsidRPr="007F3E49" w:rsidRDefault="006B5F6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18DA285D" w14:textId="77777777" w:rsidR="006B5F69" w:rsidRPr="007F3E49" w:rsidRDefault="006B5F6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044B3E99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F4F79">
        <w:rPr>
          <w:rFonts w:ascii="TH SarabunPSK" w:hAnsi="TH SarabunPSK" w:cs="TH SarabunPSK" w:hint="cs"/>
          <w:spacing w:val="-10"/>
          <w:sz w:val="32"/>
          <w:szCs w:val="32"/>
          <w:cs/>
        </w:rPr>
        <w:lastRenderedPageBreak/>
        <w:t>แนวทางการจัดอันดับจะจัดอย่างกว้าง</w:t>
      </w:r>
      <w:r w:rsidRPr="00DF4F79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10"/>
          <w:sz w:val="32"/>
          <w:szCs w:val="32"/>
          <w:cs/>
        </w:rPr>
        <w:t>ๆ</w:t>
      </w:r>
      <w:r w:rsidRPr="00DF4F79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10"/>
          <w:sz w:val="32"/>
          <w:szCs w:val="32"/>
          <w:cs/>
        </w:rPr>
        <w:t>บนกรอบแนวคิดเกี่ยวกับสิ่งแวดล้อม</w:t>
      </w:r>
      <w:r w:rsidRPr="00DF4F79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10"/>
          <w:sz w:val="32"/>
          <w:szCs w:val="32"/>
          <w:cs/>
        </w:rPr>
        <w:t>ความประหยัด</w:t>
      </w:r>
      <w:r w:rsidRPr="00DF4F79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และความเที่ยงธรรม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ตัวชี้วัดและหมวดต่าง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ในการจัดอันดับจะมีความเกี่ยวเนื่องกับแนวคิด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การจัดอันดับกรีนเมตริกเมื่อปี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/>
          <w:sz w:val="32"/>
          <w:szCs w:val="32"/>
        </w:rPr>
        <w:t xml:space="preserve">2010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มีมหาวิทยาลัยเข้าร่วม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95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แห่งจาก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35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ในปี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/>
          <w:sz w:val="32"/>
          <w:szCs w:val="32"/>
        </w:rPr>
        <w:t>2016</w:t>
      </w:r>
      <w:r w:rsidR="00DF4F79">
        <w:rPr>
          <w:rFonts w:ascii="TH SarabunPSK" w:hAnsi="TH SarabunPSK" w:cs="TH SarabunPSK"/>
          <w:sz w:val="32"/>
          <w:szCs w:val="32"/>
        </w:rPr>
        <w:t xml:space="preserve">    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มีมหาวิทยาลัยเข้าร่วมการจัดอันดับ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/>
          <w:spacing w:val="-4"/>
          <w:sz w:val="32"/>
          <w:szCs w:val="32"/>
        </w:rPr>
        <w:t xml:space="preserve">515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แห่งจาก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/>
          <w:spacing w:val="-4"/>
          <w:sz w:val="32"/>
          <w:szCs w:val="32"/>
        </w:rPr>
        <w:t xml:space="preserve">75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ประเทศทั่วโลก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ซึ่งแสดงให้เห็นว่า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ยูไอ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กรีนเมตริก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เป็นที่รู้จักในฐานะการจัดอันดับมหาวิทยาลัยด้านความยั่งยืนระดับโลกแห่งแรกและแห่งเดียว</w:t>
      </w:r>
    </w:p>
    <w:p w14:paraId="55AD19A5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วัตถุประสงค์ของการร่วมจัดอันดับมหาวิทยาลัยสีเขียว</w:t>
      </w:r>
    </w:p>
    <w:p w14:paraId="6CBDB345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1. </w:t>
      </w:r>
      <w:r w:rsidRPr="00DF4F79">
        <w:rPr>
          <w:rFonts w:ascii="TH SarabunPSK" w:hAnsi="TH SarabunPSK" w:cs="TH SarabunPSK" w:hint="cs"/>
          <w:spacing w:val="-6"/>
          <w:sz w:val="32"/>
          <w:szCs w:val="32"/>
          <w:cs/>
        </w:rPr>
        <w:t>เพื่อมีส่วนร่วมในวงวาทกรรมทางวิชาการที่ว่าด้วยความยั่งยืนในการศึกษาและการสร้าง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มหาวิทยาลัยสีเขียว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44934039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ส่งเสริมให้เกิดความเปลี่ยนแปลงในสังคมที่มีมหาวิทยาลัยเป็นผู้นำไปสู่เป้าหมายแห่งความ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6013A2BF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3.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เพื่อเป็นเครื่องมือในการประเมินตนเองด้านความยั่งยืนของวิทยาเขต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สถาบันอุดมศึกษาทั่วโลก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6C5763A2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4.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เพื่อสื่อสารให้รัฐบาล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หน่วยงานด้านสิ่งแวดล้อมทั้งในประเทศและต่างประเทศ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และสังคมได้ทราบถึงโครงการเกี่ยวกับความยั่งยืนในวิทยาเขต</w:t>
      </w:r>
    </w:p>
    <w:p w14:paraId="6F962D6B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ประโยชน์ที่ได้รับจากการร่วมจัดอันดับมหาวิทยาลัยสีเขียว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6F594D8A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มหาวิทยาลัยที่เข้าร่วมการจัดอันดับยูไอ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กรีนเมตริก</w:t>
      </w:r>
      <w:r w:rsidRPr="00DF4F7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F4F79">
        <w:rPr>
          <w:rFonts w:ascii="TH SarabunPSK" w:hAnsi="TH SarabunPSK" w:cs="TH SarabunPSK" w:hint="cs"/>
          <w:spacing w:val="-4"/>
          <w:sz w:val="32"/>
          <w:szCs w:val="32"/>
          <w:cs/>
        </w:rPr>
        <w:t>โดยส่งข้อมูลเพื่อร่วมในการจัดอันดับ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นั้นจะได้รับคุณประโยชน์หลายประการจากการเข้าร่วมโดยไม่เสียค่าใช้จ่ายใดๆ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5000A815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1.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361EA4" w:rsidRPr="007F3E49">
        <w:rPr>
          <w:rFonts w:ascii="TH SarabunPSK" w:hAnsi="TH SarabunPSK" w:cs="TH SarabunPSK"/>
          <w:sz w:val="32"/>
          <w:szCs w:val="32"/>
        </w:rPr>
        <w:t>Internationalization and R</w:t>
      </w:r>
      <w:r w:rsidRPr="007F3E49">
        <w:rPr>
          <w:rFonts w:ascii="TH SarabunPSK" w:hAnsi="TH SarabunPSK" w:cs="TH SarabunPSK"/>
          <w:sz w:val="32"/>
          <w:szCs w:val="32"/>
        </w:rPr>
        <w:t xml:space="preserve">ecognition)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การเข้าร่วมในการจัดอันดับยูไอ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กรีนเมตริก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จะช่วยสร้างเสริมความพยายามที่จะทำให้มหาวิทยาลัยมีความเป็นสากล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และได้รับการยอมรับ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โดยให้ความพยายามดังกล่าวของมหาวิทยาลัยเป็นที่ประจักษ์บนแผนที่โลก</w:t>
      </w:r>
    </w:p>
    <w:p w14:paraId="443D1EB2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ความตระหนักเกี่ยวกับความยั่งยืน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Increasing </w:t>
      </w:r>
      <w:r w:rsidR="00361EA4" w:rsidRPr="007F3E49">
        <w:rPr>
          <w:rFonts w:ascii="TH SarabunPSK" w:hAnsi="TH SarabunPSK" w:cs="TH SarabunPSK"/>
          <w:sz w:val="32"/>
          <w:szCs w:val="32"/>
        </w:rPr>
        <w:t>Awareness of Sustainability I</w:t>
      </w:r>
      <w:r w:rsidRPr="007F3E49">
        <w:rPr>
          <w:rFonts w:ascii="TH SarabunPSK" w:hAnsi="TH SarabunPSK" w:cs="TH SarabunPSK"/>
          <w:sz w:val="32"/>
          <w:szCs w:val="32"/>
        </w:rPr>
        <w:t xml:space="preserve">ssues)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การเข้าร่วมการจัดอันดับจะช่วยสร้างความตระหนักถึงความสำคัญของความยั่งยืน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ทั้งในระดับภายในและภายนอกมหาวิทยาลัยโลกกำลังเผชิญกับปัญหาในระดับสากล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ซึ่งนับเป็น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ความท้าทายที่ไม่เคยเกิดขึ้นมาก่อน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แนมโน้มจำนวนประชากร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ภาวะโลกร้อน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การแสวงหาผลประโยชน์จากทรัพยากรธรรมชาติแบบเกินควร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การขาดแคลนน้ำ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และความยั่งยืน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การจัดอันดับยูไอ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กรีนเมตริกทำให้เห็นถึงบทบาทสำคัญที่สถาบันอุดมศึกษาจะสามารถช่วยสร้าง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ความตระหนัก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โดยทำการประเมิน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และเปรียบเทียบความพยายามด้านการศึกษาเพื่อการพัฒนาที่ยั่งยืน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งานวิจัยด้านความยั่งยืน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มหาวิทยาลัยสีเขียว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และการขยายบริการเชิงรุกสู่สังคม</w:t>
      </w:r>
    </w:p>
    <w:p w14:paraId="77CF702C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3.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ความเปลี่ยนแปลงทางสังคมและการลงมือปฏิบัติ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361EA4" w:rsidRPr="007F3E49">
        <w:rPr>
          <w:rFonts w:ascii="TH SarabunPSK" w:hAnsi="TH SarabunPSK" w:cs="TH SarabunPSK"/>
          <w:sz w:val="32"/>
          <w:szCs w:val="32"/>
        </w:rPr>
        <w:t>Social C</w:t>
      </w:r>
      <w:r w:rsidRPr="007F3E49">
        <w:rPr>
          <w:rFonts w:ascii="TH SarabunPSK" w:hAnsi="TH SarabunPSK" w:cs="TH SarabunPSK"/>
          <w:sz w:val="32"/>
          <w:szCs w:val="32"/>
        </w:rPr>
        <w:t xml:space="preserve">hange and </w:t>
      </w:r>
      <w:r w:rsidR="00361EA4" w:rsidRPr="007F3E49">
        <w:rPr>
          <w:rFonts w:ascii="TH SarabunPSK" w:hAnsi="TH SarabunPSK" w:cs="TH SarabunPSK"/>
          <w:sz w:val="32"/>
          <w:szCs w:val="32"/>
        </w:rPr>
        <w:t>A</w:t>
      </w:r>
      <w:r w:rsidRPr="007F3E49">
        <w:rPr>
          <w:rFonts w:ascii="TH SarabunPSK" w:hAnsi="TH SarabunPSK" w:cs="TH SarabunPSK"/>
          <w:sz w:val="32"/>
          <w:szCs w:val="32"/>
        </w:rPr>
        <w:t xml:space="preserve">ction)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ยูไอ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กรีนเมตริกเริ่มต้นด้วยการสร้างความตระหนัก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แต่ในอนาคตจะมีการนำไปปรับใช้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เพื่อกระตุ้นให้เกิดการเปลี่ยนแปลงอย่างแท้จริง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โดยจำเป็นต้องจะแปรความเข้าใจให้เป็นการกระทำ สิ่งนี้นับว่ามีความสำคัญมาก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6C0F3C32" w14:textId="77777777" w:rsidR="00AA67F0" w:rsidRPr="007F3E49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</w:rPr>
        <w:t xml:space="preserve">4.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ความเป็นเครือข่ายร่วมกัน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Networking)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ผู้เข้าร่วมการจัดอันดับยูไอ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กรีนเมตริกทั้งหมดจะถือว่าเป็นสมาชิกของเครือข่าย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การจัดอันดับมหาวิทยาลัยสีเขียวโลก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ยูไอ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กรีนเมตริก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UI </w:t>
      </w:r>
      <w:proofErr w:type="spellStart"/>
      <w:r w:rsidRPr="007F3E49">
        <w:rPr>
          <w:rFonts w:ascii="TH SarabunPSK" w:hAnsi="TH SarabunPSK" w:cs="TH SarabunPSK"/>
          <w:sz w:val="32"/>
          <w:szCs w:val="32"/>
        </w:rPr>
        <w:t>GreenMetric</w:t>
      </w:r>
      <w:proofErr w:type="spellEnd"/>
      <w:r w:rsidRPr="007F3E49">
        <w:rPr>
          <w:rFonts w:ascii="TH SarabunPSK" w:hAnsi="TH SarabunPSK" w:cs="TH SarabunPSK"/>
          <w:sz w:val="32"/>
          <w:szCs w:val="32"/>
        </w:rPr>
        <w:t xml:space="preserve"> World University Ranking Network)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โดยอัตโนมัติ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ในเครือข่ายนี้ผู้เข้าร่วมจะสามารถสร้างเครือข่ายกับผู้เข้าร่วมทั่วโลกได้</w:t>
      </w:r>
    </w:p>
    <w:p w14:paraId="1F853FE1" w14:textId="77777777" w:rsidR="00001118" w:rsidRPr="007F3E49" w:rsidRDefault="00001118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14:paraId="55F05C00" w14:textId="77777777" w:rsidR="001445D4" w:rsidRPr="007F3E49" w:rsidRDefault="00992278" w:rsidP="00144DE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2.2 </w:t>
      </w:r>
      <w:r w:rsidR="00CB0AD3"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>เป้าหมายใน</w:t>
      </w:r>
      <w:r w:rsidR="00144DE0"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>การพัฒนามหาวิทยาลัยราชภัฏราชนครินทร์</w:t>
      </w:r>
    </w:p>
    <w:p w14:paraId="01064DDC" w14:textId="77777777" w:rsidR="008247A5" w:rsidRPr="007F3E49" w:rsidRDefault="008247A5" w:rsidP="008247A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จากบริบทการเปลี่ยนแปลงทั้งภายในและภายนอกประเทศ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ทั้งในด้านโครงสร้างเศรษฐกิจ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เทคโนโลยี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การเปลี่ยนแปลงของโครงสร้างประชากร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ตลอดจนนโยบายภาครัฐที่มีผลกระทบต่อภาคอุตสาหกรรม และการศึกษา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่งผลให้สถาบันการศึกษาซึ่งมีบทบาทสำคัญในการผลิตและพัฒนากำลังคนเพื่อรองรับตลาดแรงงานต้องปรับตัวทั้งในด้านกระบวนการจัดการเรียนการสอ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และการพัฒนาศักยภาพของบัณฑิตให้สอดรับกับความต้องการของตลาดแรงงานในศตวรรษที่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</w:rPr>
        <w:t xml:space="preserve">21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ซึ่งเปลี่ยนแปลง</w:t>
      </w:r>
      <w:r w:rsidR="00CC4CAC" w:rsidRPr="007F3E4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อย่างรวดเร็ว</w:t>
      </w:r>
    </w:p>
    <w:p w14:paraId="69E5ACF0" w14:textId="77777777" w:rsidR="008247A5" w:rsidRPr="007F3E49" w:rsidRDefault="008247A5" w:rsidP="008247A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มหาวิทยาลัยราชภัฏราชนครินทร์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ในฐานะสถาบันอุดมศึกษาที่มีพันธกิจหลักในการพัฒนาท้องถิ่นและผลิตบัณฑิตที่มีคุณภาพ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จึงต้องปรับตัวและยกระดับการจัดการศึกษาให้ตอบสนองต่อบริบท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ที่เปลี่ยนแปลง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เพื่อให้การดำเนินงานของมหาวิทยาลัยเป็นไปอย่างมีทิศทาง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ชัดเจน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และยั่งยืน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มหาวิทยาลัยราชภัฏราชนครินทร์จึงได้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>ทบทวนและ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จัดทำแผนปฏิบัติราชการ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</w:t>
      </w:r>
      <w:r w:rsidRPr="007F3E49">
        <w:rPr>
          <w:rFonts w:ascii="TH SarabunPSK" w:hAnsi="TH SarabunPSK" w:cs="TH SarabunPSK"/>
          <w:sz w:val="32"/>
          <w:szCs w:val="32"/>
          <w:cs/>
        </w:rPr>
        <w:t>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ศ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F3E49">
        <w:rPr>
          <w:rFonts w:ascii="TH SarabunPSK" w:hAnsi="TH SarabunPSK" w:cs="TH SarabunPSK"/>
          <w:sz w:val="32"/>
          <w:szCs w:val="32"/>
        </w:rPr>
        <w:t>256</w:t>
      </w:r>
      <w:r w:rsidR="006D72C2" w:rsidRPr="007F3E49">
        <w:rPr>
          <w:rFonts w:ascii="TH SarabunPSK" w:hAnsi="TH SarabunPSK" w:cs="TH SarabunPSK"/>
          <w:sz w:val="32"/>
          <w:szCs w:val="32"/>
        </w:rPr>
        <w:t>8-</w:t>
      </w:r>
      <w:r w:rsidRPr="007F3E49">
        <w:rPr>
          <w:rFonts w:ascii="TH SarabunPSK" w:hAnsi="TH SarabunPSK" w:cs="TH SarabunPSK"/>
          <w:sz w:val="32"/>
          <w:szCs w:val="32"/>
        </w:rPr>
        <w:t>25</w:t>
      </w:r>
      <w:r w:rsidR="006D72C2" w:rsidRPr="007F3E49">
        <w:rPr>
          <w:rFonts w:ascii="TH SarabunPSK" w:hAnsi="TH SarabunPSK" w:cs="TH SarabunPSK"/>
          <w:sz w:val="32"/>
          <w:szCs w:val="32"/>
        </w:rPr>
        <w:t>70</w:t>
      </w:r>
      <w:r w:rsidRPr="007F3E49">
        <w:rPr>
          <w:rFonts w:ascii="TH SarabunPSK" w:hAnsi="TH SarabunPSK" w:cs="TH SarabunPSK"/>
          <w:sz w:val="32"/>
          <w:szCs w:val="32"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เพื่อใช้เป็น</w:t>
      </w:r>
      <w:r w:rsidRPr="007F3E49">
        <w:rPr>
          <w:rFonts w:ascii="TH SarabunPSK" w:hAnsi="TH SarabunPSK" w:cs="TH SarabunPSK" w:hint="cs"/>
          <w:spacing w:val="4"/>
          <w:sz w:val="32"/>
          <w:szCs w:val="32"/>
          <w:cs/>
        </w:rPr>
        <w:t>กรอบในการขับเคลื่อนยุทธศาสตร์การพัฒนาในทุกมิติอันจะนำไปสู่การยกระดับคุณภาพการศึกษา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การบริการวิชาการ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และการทำนุบำรุงศิลปวัฒนธรรมให้มีความเข้มแข็ง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>ซึ่งมีเป้าหมายในการพัฒนามหาวิทยาลัย</w:t>
      </w:r>
      <w:r w:rsidR="006D72C2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72C2"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2B285FFC" w14:textId="77777777" w:rsidR="00807828" w:rsidRPr="007F3E49" w:rsidRDefault="00807828" w:rsidP="00640B3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6F721F6" w14:textId="77777777" w:rsidR="00807828" w:rsidRPr="007F3E49" w:rsidRDefault="00807828" w:rsidP="0080782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1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การพัฒนาท้องถิ่น</w:t>
      </w:r>
    </w:p>
    <w:p w14:paraId="11DEA4ED" w14:textId="77777777" w:rsidR="006628F5" w:rsidRPr="007F3E49" w:rsidRDefault="00807828" w:rsidP="006628F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2569C14F" w14:textId="77777777" w:rsidR="006628F5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การพัฒนาพื้นที่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F3E49">
        <w:rPr>
          <w:rFonts w:ascii="TH SarabunPSK" w:hAnsi="TH SarabunPSK" w:cs="TH SarabunPSK"/>
          <w:sz w:val="32"/>
          <w:szCs w:val="32"/>
          <w:cs/>
        </w:rPr>
        <w:t>)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ให้มีศักยภาพในการพึ่งพาตนเอง</w:t>
      </w:r>
    </w:p>
    <w:p w14:paraId="6529C9CA" w14:textId="77777777" w:rsidR="006628F5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วิสาหกิจขนาดกลางและขนาดย่อม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/>
          <w:sz w:val="32"/>
          <w:szCs w:val="32"/>
        </w:rPr>
        <w:t xml:space="preserve">SMEs)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มีศักยภาพ  และสามารถแข่งขันได้ (พัฒนาศักยภาพด้านการผลิต การตลาด/การนำเสนอสินค้า)</w:t>
      </w:r>
    </w:p>
    <w:p w14:paraId="0F2F3F46" w14:textId="77777777" w:rsidR="006628F5" w:rsidRPr="007F3E49" w:rsidRDefault="00807828" w:rsidP="00FF5CAE">
      <w:pPr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สามารถพัฒนาศักยภาพทาง</w:t>
      </w:r>
      <w:r w:rsidRPr="007F3E4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การศึกษาได้ตลอดเวลา </w:t>
      </w:r>
      <w:r w:rsidRPr="007F3E49">
        <w:rPr>
          <w:rFonts w:ascii="TH SarabunPSK" w:hAnsi="TH SarabunPSK" w:cs="TH SarabunPSK"/>
          <w:spacing w:val="-10"/>
          <w:sz w:val="32"/>
          <w:szCs w:val="32"/>
          <w:cs/>
        </w:rPr>
        <w:t>(</w:t>
      </w:r>
      <w:r w:rsidRPr="007F3E49">
        <w:rPr>
          <w:rFonts w:ascii="TH SarabunPSK" w:hAnsi="TH SarabunPSK" w:cs="TH SarabunPSK" w:hint="cs"/>
          <w:spacing w:val="-10"/>
          <w:sz w:val="32"/>
          <w:szCs w:val="32"/>
          <w:cs/>
        </w:rPr>
        <w:t>หลักสูตรระยะสั้น หลักสูตรออนไลน์</w:t>
      </w:r>
      <w:r w:rsidRPr="007F3E49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</w:p>
    <w:p w14:paraId="229B21B2" w14:textId="77777777" w:rsidR="006628F5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พัฒนาเด็ก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เยาวชน</w:t>
      </w:r>
      <w:r w:rsidRPr="007F3E49">
        <w:rPr>
          <w:rFonts w:ascii="TH SarabunPSK" w:hAnsi="TH SarabunPSK" w:cs="TH SarabunPSK"/>
          <w:sz w:val="32"/>
          <w:szCs w:val="32"/>
          <w:cs/>
        </w:rPr>
        <w:t>)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 มีความพร้อมด้านเทคโนโลยีด้านการสอนออนไลน์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และส่งเสริมให้เด็กเกิดการเรียนรู้ได้ทุกคน</w:t>
      </w:r>
    </w:p>
    <w:p w14:paraId="34686528" w14:textId="77777777" w:rsidR="00807828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5. พัฒนาแหล่งเรียนรู้</w:t>
      </w:r>
      <w:r w:rsidRPr="007F3E49"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เพื่อเป็นแหล่งเรียนรู้ในการเพิ่มทักษะอาชีพ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วิถีการดำรงชีวิต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แหล่งเรียนรู้ทางศิลปวัฒนธรรมและภูมิปัญญาท้องถิ่น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ที่เป็นที่ยอมรับของสังคม</w:t>
      </w:r>
    </w:p>
    <w:p w14:paraId="23FD91EA" w14:textId="77777777" w:rsidR="00686E79" w:rsidRPr="007F3E49" w:rsidRDefault="00686E79" w:rsidP="0080782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1D38471" w14:textId="77777777" w:rsidR="00807828" w:rsidRPr="007F3E49" w:rsidRDefault="00807828" w:rsidP="00807828">
      <w:pPr>
        <w:ind w:firstLine="720"/>
        <w:rPr>
          <w:rFonts w:ascii="TH SarabunPSK" w:hAnsi="TH SarabunPSK" w:cs="TH SarabunPSK"/>
          <w:sz w:val="30"/>
          <w:szCs w:val="30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14:paraId="3A8CB300" w14:textId="77777777" w:rsidR="006628F5" w:rsidRPr="007F3E4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42BBD992" w14:textId="77777777" w:rsidR="0012326B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พัฒนาหลักสูตรครู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เพื่อให้นักศึกษามีความรู้ในศาสตร์ที่ทันกับการเปลี่ยนแปลงของโลกยุคปัจจุบัน</w:t>
      </w:r>
    </w:p>
    <w:p w14:paraId="3B969653" w14:textId="77777777" w:rsidR="00807828" w:rsidRPr="007F3E49" w:rsidRDefault="00807828" w:rsidP="00FF5CAE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ผลิตและพัฒนานักศึกษาครู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เพื่อให้บัณฑิตครูมีอัตลักษณ์สมรรถนะและคุณภาพตามมาตรฐานวิชาชีพ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พร้อมด้วยคุณลักษณะที่พึงประสงค์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และสามารถประกอบอาชีพอื่นได้</w:t>
      </w:r>
      <w:r w:rsidRPr="007F3E49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14:paraId="1B11B14A" w14:textId="77777777" w:rsidR="00CC4CAC" w:rsidRPr="007F3E49" w:rsidRDefault="00CC4CAC" w:rsidP="00FF5CAE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10CB3422" w14:textId="77777777" w:rsidR="00CC4CAC" w:rsidRPr="007F3E49" w:rsidRDefault="00CC4CAC" w:rsidP="00FF5CAE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5E9BC46E" w14:textId="77777777" w:rsidR="00CC4CAC" w:rsidRPr="007F3E49" w:rsidRDefault="00CC4CAC" w:rsidP="00FF5CAE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18CBA620" w14:textId="77777777" w:rsidR="00CC4CAC" w:rsidRPr="007F3E49" w:rsidRDefault="00CC4CAC" w:rsidP="00FF5CAE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57B0DE42" w14:textId="77777777" w:rsidR="00807828" w:rsidRPr="007F3E49" w:rsidRDefault="00807828" w:rsidP="00FF5CAE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14:paraId="374B7281" w14:textId="77777777" w:rsidR="0012326B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6474813F" w14:textId="77777777" w:rsidR="0012326B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พัฒนาหลักสูตร</w:t>
      </w:r>
      <w:r w:rsidRPr="007F3E49"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เพื่อตอบสนองความต้องการของตลาดแรงงาน/สถานประกอบการโดยความร่วมมือจากภาคเอกชน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และหน่วยงานภาครัฐในการพัฒนาหลักสูตรร่วมกัน</w:t>
      </w:r>
    </w:p>
    <w:p w14:paraId="648F4B8A" w14:textId="77777777" w:rsidR="00686E79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เพื่อเป็นบัณฑิตที่ตรงกับความต้องการของตลาดแรงงาน</w:t>
      </w:r>
      <w:r w:rsidRPr="007F3E49">
        <w:rPr>
          <w:rFonts w:ascii="TH SarabunPSK" w:hAnsi="TH SarabunPSK" w:cs="TH SarabunPSK"/>
          <w:sz w:val="32"/>
          <w:szCs w:val="32"/>
          <w:cs/>
        </w:rPr>
        <w:t>/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และเป็นนักนวัตกรรมรุ่นใหม่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นักนวัตกรรม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แบ่งเป็น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686E79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/>
          <w:sz w:val="32"/>
          <w:szCs w:val="32"/>
          <w:cs/>
        </w:rPr>
        <w:t>1)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นักประดิษฐ์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ผู้ที่มีจินตนาการคิดสร้างสรรค์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ผู้ที่มีมนุษยธรรม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4)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ผู้ริเริ่ม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บุกเบิก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5) </w:t>
      </w:r>
      <w:r w:rsidRPr="007F3E49">
        <w:rPr>
          <w:rFonts w:ascii="TH SarabunPSK" w:hAnsi="TH SarabunPSK" w:cs="TH SarabunPSK" w:hint="cs"/>
          <w:sz w:val="32"/>
          <w:szCs w:val="32"/>
          <w:cs/>
        </w:rPr>
        <w:t>ผู้ประกอบการวิสาหกิจ</w:t>
      </w:r>
      <w:r w:rsidRPr="007F3E49">
        <w:rPr>
          <w:rFonts w:ascii="TH SarabunPSK" w:hAnsi="TH SarabunPSK" w:cs="TH SarabunPSK"/>
          <w:sz w:val="32"/>
          <w:szCs w:val="32"/>
          <w:cs/>
        </w:rPr>
        <w:t>)</w:t>
      </w:r>
    </w:p>
    <w:p w14:paraId="6851DE6C" w14:textId="77777777" w:rsidR="00807828" w:rsidRPr="007F3E49" w:rsidRDefault="00807828" w:rsidP="00807828">
      <w:pPr>
        <w:rPr>
          <w:rFonts w:ascii="TH SarabunPSK" w:hAnsi="TH SarabunPSK" w:cs="TH SarabunPSK"/>
          <w:b/>
          <w:bCs/>
          <w:sz w:val="28"/>
        </w:rPr>
      </w:pPr>
      <w:r w:rsidRPr="007F3E49">
        <w:rPr>
          <w:rFonts w:ascii="TH SarabunPSK" w:hAnsi="TH SarabunPSK" w:cs="TH SarabunPSK" w:hint="cs"/>
          <w:b/>
          <w:bCs/>
          <w:sz w:val="28"/>
          <w:cs/>
        </w:rPr>
        <w:tab/>
      </w:r>
    </w:p>
    <w:p w14:paraId="27CEC7A7" w14:textId="77777777" w:rsidR="00807828" w:rsidRPr="007F3E49" w:rsidRDefault="00807828" w:rsidP="00B85A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F3E4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7F3E49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7F3E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D0929">
        <w:rPr>
          <w:rFonts w:ascii="TH SarabunPSK" w:hAnsi="TH SarabunPSK" w:cs="TH SarabunPSK"/>
          <w:sz w:val="32"/>
          <w:szCs w:val="32"/>
          <w:cs/>
        </w:rPr>
        <w:t>การพัฒนาระบบบริหารจัดการ</w:t>
      </w:r>
    </w:p>
    <w:p w14:paraId="42CE1328" w14:textId="77777777" w:rsidR="00686E79" w:rsidRPr="007F3E49" w:rsidRDefault="00807828" w:rsidP="0080782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ab/>
        <w:t>เป้าหมายการพัฒนา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76C1B5ED" w14:textId="77777777" w:rsidR="00686E79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/>
          <w:sz w:val="32"/>
          <w:szCs w:val="32"/>
          <w:cs/>
        </w:rPr>
        <w:t>1.</w:t>
      </w:r>
      <w:r w:rsidRPr="007F3E49">
        <w:rPr>
          <w:rFonts w:ascii="TH SarabunPSK" w:hAnsi="TH SarabunPSK" w:cs="TH SarabunPSK" w:hint="cs"/>
          <w:sz w:val="32"/>
          <w:szCs w:val="32"/>
          <w:cs/>
        </w:rPr>
        <w:t xml:space="preserve"> พัฒนาระบบบริหารจัดการ พร้อมรองรับต่อการเปลี่ยนแปลงในสถานการณ์ปัจจุบันอย่างทันท่วงที</w:t>
      </w:r>
    </w:p>
    <w:p w14:paraId="006D417C" w14:textId="77777777" w:rsidR="00686E79" w:rsidRPr="007F3E49" w:rsidRDefault="00807828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2. พัฒนาระบบเทคโนโลยีสารสนเทศ/ฐานข้อมูล เพื่อยกระดับในการพัฒนามหาวิทยาลัย และพื้นที่</w:t>
      </w:r>
    </w:p>
    <w:p w14:paraId="7A75D33D" w14:textId="77777777" w:rsidR="000868B0" w:rsidRPr="007F3E49" w:rsidRDefault="000868B0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3. พัฒนากลยุทธ์เพื่อสร้างความมั่นคงทางการเงิน</w:t>
      </w:r>
      <w:r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535B6E9" w14:textId="77777777" w:rsidR="006639A3" w:rsidRPr="007F3E49" w:rsidRDefault="000868B0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4</w:t>
      </w:r>
      <w:r w:rsidR="006639A3" w:rsidRPr="007F3E4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พัฒนาศักยภาพอาจารย์ ให้มีความเป็นมืออาชีพ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ใน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3 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มิติ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คือ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ความเป็นครู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="006639A3" w:rsidRPr="007F3E49">
        <w:rPr>
          <w:rFonts w:ascii="TH SarabunPSK" w:hAnsi="TH SarabunPSK" w:cs="TH SarabunPSK" w:hint="cs"/>
          <w:spacing w:val="-4"/>
          <w:sz w:val="32"/>
          <w:szCs w:val="32"/>
          <w:cs/>
        </w:rPr>
        <w:t>การสอน</w:t>
      </w:r>
      <w:r w:rsidR="006639A3" w:rsidRPr="007F3E49">
        <w:rPr>
          <w:rFonts w:ascii="TH SarabunPSK" w:hAnsi="TH SarabunPSK" w:cs="TH SarabunPSK"/>
          <w:spacing w:val="-4"/>
          <w:sz w:val="32"/>
          <w:szCs w:val="32"/>
          <w:cs/>
        </w:rPr>
        <w:t xml:space="preserve">) </w:t>
      </w:r>
      <w:r w:rsidR="006639A3" w:rsidRPr="007F3E49">
        <w:rPr>
          <w:rFonts w:ascii="TH SarabunPSK" w:hAnsi="TH SarabunPSK" w:cs="TH SarabunPSK" w:hint="cs"/>
          <w:sz w:val="32"/>
          <w:szCs w:val="32"/>
          <w:cs/>
        </w:rPr>
        <w:t>นักวิชาการในศาสตร์วิชาชีพ</w:t>
      </w:r>
      <w:r w:rsidR="006639A3" w:rsidRPr="007F3E4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6639A3" w:rsidRPr="007F3E49">
        <w:rPr>
          <w:rFonts w:ascii="TH SarabunPSK" w:hAnsi="TH SarabunPSK" w:cs="TH SarabunPSK" w:hint="cs"/>
          <w:sz w:val="32"/>
          <w:szCs w:val="32"/>
          <w:cs/>
        </w:rPr>
        <w:t>การทำวิจัย</w:t>
      </w:r>
      <w:r w:rsidR="006639A3" w:rsidRPr="007F3E49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6639A3" w:rsidRPr="007F3E49">
        <w:rPr>
          <w:rFonts w:ascii="TH SarabunPSK" w:hAnsi="TH SarabunPSK" w:cs="TH SarabunPSK" w:hint="cs"/>
          <w:sz w:val="32"/>
          <w:szCs w:val="32"/>
          <w:cs/>
        </w:rPr>
        <w:t>และนักพัฒนา</w:t>
      </w:r>
      <w:r w:rsidR="006639A3" w:rsidRPr="007F3E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639A3" w:rsidRPr="007F3E49">
        <w:rPr>
          <w:rFonts w:ascii="TH SarabunPSK" w:hAnsi="TH SarabunPSK" w:cs="TH SarabunPSK" w:hint="cs"/>
          <w:sz w:val="32"/>
          <w:szCs w:val="32"/>
          <w:cs/>
        </w:rPr>
        <w:t>นักวิชาการรับใช้สังคม</w:t>
      </w:r>
    </w:p>
    <w:p w14:paraId="48B6CF4D" w14:textId="77777777" w:rsidR="00807828" w:rsidRPr="007F3E49" w:rsidRDefault="000868B0" w:rsidP="00FF5CAE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rFonts w:ascii="TH SarabunPSK" w:hAnsi="TH SarabunPSK" w:cs="TH SarabunPSK"/>
          <w:sz w:val="32"/>
          <w:szCs w:val="32"/>
        </w:rPr>
        <w:t>5</w:t>
      </w:r>
      <w:r w:rsidR="00807828" w:rsidRPr="007F3E49">
        <w:rPr>
          <w:rFonts w:ascii="TH SarabunPSK" w:hAnsi="TH SarabunPSK" w:cs="TH SarabunPSK" w:hint="cs"/>
          <w:sz w:val="32"/>
          <w:szCs w:val="32"/>
          <w:cs/>
        </w:rPr>
        <w:t>. พัฒนาศักยภาพบุคลากรอย่างต่อเนื่องเพื่อเพิ่มประสิทธิผลในการปฏิบัติงาน และสร้างความก้าวหน้าในสายงาน</w:t>
      </w:r>
    </w:p>
    <w:p w14:paraId="283BA1D4" w14:textId="77777777" w:rsidR="00807828" w:rsidRPr="007F3E49" w:rsidRDefault="00807828" w:rsidP="00807828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12BC083A" w14:textId="77777777" w:rsidR="00FB25C0" w:rsidRPr="007F3E49" w:rsidRDefault="00891C42" w:rsidP="0080782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49">
        <w:rPr>
          <w:rFonts w:ascii="TH SarabunPSK" w:hAnsi="TH SarabunPSK" w:cs="TH SarabunPSK" w:hint="cs"/>
          <w:sz w:val="32"/>
          <w:szCs w:val="32"/>
          <w:cs/>
        </w:rPr>
        <w:t>นอกจากเป้าหมาย</w:t>
      </w:r>
      <w:r w:rsidR="00807828" w:rsidRPr="007F3E4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r w:rsidR="00EF4CE8" w:rsidRPr="007F3E49">
        <w:rPr>
          <w:rFonts w:ascii="TH SarabunPSK" w:hAnsi="TH SarabunPSK" w:cs="TH SarabunPSK" w:hint="cs"/>
          <w:sz w:val="32"/>
          <w:szCs w:val="32"/>
          <w:cs/>
        </w:rPr>
        <w:t xml:space="preserve">ภายใต้การดำเนินงานตามยุทธศาสตร์ทั้ง </w:t>
      </w:r>
      <w:r w:rsidR="001B0AF2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CE8" w:rsidRPr="007F3E49">
        <w:rPr>
          <w:rFonts w:ascii="TH SarabunPSK" w:hAnsi="TH SarabunPSK" w:cs="TH SarabunPSK"/>
          <w:sz w:val="32"/>
          <w:szCs w:val="32"/>
        </w:rPr>
        <w:t>4</w:t>
      </w:r>
      <w:r w:rsidR="001B0AF2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CE8" w:rsidRPr="007F3E49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1B0AF2" w:rsidRPr="007F3E4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07828" w:rsidRPr="007F3E49">
        <w:rPr>
          <w:rFonts w:ascii="TH SarabunPSK" w:hAnsi="TH SarabunPSK" w:cs="TH SarabunPSK" w:hint="cs"/>
          <w:sz w:val="32"/>
          <w:szCs w:val="32"/>
          <w:cs/>
        </w:rPr>
        <w:t>เพื่อขับเคลื่อนแผนปฏิบัติราชการ มหาวิทยาลัยราช</w:t>
      </w:r>
      <w:r w:rsidR="00D20263" w:rsidRPr="007F3E49">
        <w:rPr>
          <w:rFonts w:ascii="TH SarabunPSK" w:hAnsi="TH SarabunPSK" w:cs="TH SarabunPSK" w:hint="cs"/>
          <w:sz w:val="32"/>
          <w:szCs w:val="32"/>
          <w:cs/>
        </w:rPr>
        <w:t>ภัฏราชนครินทร์</w:t>
      </w:r>
      <w:r w:rsidR="0019436B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3B0A" w:rsidRPr="007F3E4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807828" w:rsidRPr="007F3E49">
        <w:rPr>
          <w:rFonts w:ascii="TH SarabunPSK" w:hAnsi="TH SarabunPSK" w:cs="TH SarabunPSK"/>
          <w:sz w:val="32"/>
          <w:szCs w:val="32"/>
          <w:cs/>
        </w:rPr>
        <w:t>56</w:t>
      </w:r>
      <w:r w:rsidR="001B29FD" w:rsidRPr="007F3E49">
        <w:rPr>
          <w:rFonts w:ascii="TH SarabunPSK" w:hAnsi="TH SarabunPSK" w:cs="TH SarabunPSK" w:hint="cs"/>
          <w:sz w:val="32"/>
          <w:szCs w:val="32"/>
          <w:cs/>
        </w:rPr>
        <w:t>8</w:t>
      </w:r>
      <w:r w:rsidR="00807828" w:rsidRPr="007F3E49">
        <w:rPr>
          <w:rFonts w:ascii="TH SarabunPSK" w:hAnsi="TH SarabunPSK" w:cs="TH SarabunPSK"/>
          <w:sz w:val="32"/>
          <w:szCs w:val="32"/>
          <w:cs/>
        </w:rPr>
        <w:t>-25</w:t>
      </w:r>
      <w:r w:rsidR="001B29FD" w:rsidRPr="007F3E49">
        <w:rPr>
          <w:rFonts w:ascii="TH SarabunPSK" w:hAnsi="TH SarabunPSK" w:cs="TH SarabunPSK" w:hint="cs"/>
          <w:sz w:val="32"/>
          <w:szCs w:val="32"/>
          <w:cs/>
        </w:rPr>
        <w:t>70</w:t>
      </w:r>
      <w:r w:rsidR="002C0A3A" w:rsidRPr="007F3E49">
        <w:t xml:space="preserve"> 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 xml:space="preserve">ให้บรรลุวิสัยทัศน์ </w:t>
      </w:r>
      <w:r w:rsidR="0019436B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>“มหาวิทยาลัยชั้นนำรับใช้สังคมของภาคตะวันออก</w:t>
      </w:r>
      <w:r w:rsidR="0019436B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>เพื่อสร้างนวัตกรรม</w:t>
      </w:r>
      <w:r w:rsidR="00D20263" w:rsidRPr="007F3E49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>”</w:t>
      </w:r>
      <w:r w:rsidR="0019436B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 xml:space="preserve"> แล้วนั้น มหาวิทยาลัยราชภัฏราชนครินทร์ยังได้กำหนดเป้าหมายการพัฒนาที่ยั</w:t>
      </w:r>
      <w:r w:rsidR="00BE1078" w:rsidRPr="007F3E49">
        <w:rPr>
          <w:rFonts w:ascii="TH SarabunPSK" w:hAnsi="TH SarabunPSK" w:cs="TH SarabunPSK" w:hint="cs"/>
          <w:sz w:val="32"/>
          <w:szCs w:val="32"/>
          <w:cs/>
        </w:rPr>
        <w:t>่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 xml:space="preserve">งยืน หรือ </w:t>
      </w:r>
      <w:r w:rsidR="00FB25C0" w:rsidRPr="007F3E49">
        <w:rPr>
          <w:rFonts w:ascii="TH SarabunPSK" w:hAnsi="TH SarabunPSK" w:cs="TH SarabunPSK"/>
          <w:sz w:val="32"/>
          <w:szCs w:val="32"/>
        </w:rPr>
        <w:t xml:space="preserve">Sustainable Development Goals (SDGs) </w:t>
      </w:r>
      <w:r w:rsidR="00FB25C0" w:rsidRPr="007F3E49">
        <w:rPr>
          <w:rFonts w:ascii="TH SarabunPSK" w:hAnsi="TH SarabunPSK" w:cs="TH SarabunPSK" w:hint="cs"/>
          <w:sz w:val="32"/>
          <w:szCs w:val="32"/>
          <w:cs/>
        </w:rPr>
        <w:t>โดยมีทิศทางการ</w:t>
      </w:r>
      <w:r w:rsidR="00584C71" w:rsidRPr="007F3E49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EF716C" w:rsidRPr="007F3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C71" w:rsidRPr="007F3E4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5294541D" w14:textId="77777777" w:rsidR="00807828" w:rsidRPr="007F3E49" w:rsidRDefault="00807828" w:rsidP="0080782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MediumGrid3-Accent3"/>
        <w:tblW w:w="0" w:type="auto"/>
        <w:tblInd w:w="198" w:type="dxa"/>
        <w:tblLook w:val="04A0" w:firstRow="1" w:lastRow="0" w:firstColumn="1" w:lastColumn="0" w:noHBand="0" w:noVBand="1"/>
      </w:tblPr>
      <w:tblGrid>
        <w:gridCol w:w="1710"/>
        <w:gridCol w:w="6840"/>
      </w:tblGrid>
      <w:tr w:rsidR="007F3E49" w:rsidRPr="007F3E49" w14:paraId="7159DE8E" w14:textId="77777777" w:rsidTr="0018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</w:tcPr>
          <w:p w14:paraId="1F6BBB79" w14:textId="77777777" w:rsidR="00FF0C25" w:rsidRPr="007F3E49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0303C9C2" w14:textId="77777777" w:rsidR="00FF0C25" w:rsidRPr="007F3E49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435FBED0" w14:textId="77777777" w:rsidR="00FF0C25" w:rsidRPr="007F3E49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4B281944" w14:textId="77777777" w:rsidR="00FF0C25" w:rsidRPr="007F3E49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5C5E1F2B" w14:textId="77777777" w:rsidR="00FF0C25" w:rsidRPr="007F3E49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F3E49">
              <w:rPr>
                <w:rFonts w:ascii="TH SarabunPSK" w:hAnsi="TH SarabunPSK" w:cs="TH SarabunPSK"/>
                <w:color w:val="auto"/>
                <w:sz w:val="32"/>
                <w:szCs w:val="32"/>
              </w:rPr>
              <w:t>Sustainable Development Goals (SDGs)</w:t>
            </w:r>
          </w:p>
        </w:tc>
        <w:tc>
          <w:tcPr>
            <w:tcW w:w="6840" w:type="dxa"/>
            <w:shd w:val="clear" w:color="auto" w:fill="DBE5F1" w:themeFill="accent1" w:themeFillTint="33"/>
          </w:tcPr>
          <w:p w14:paraId="21DE89D1" w14:textId="77777777" w:rsidR="00FF0C25" w:rsidRPr="007F3E49" w:rsidRDefault="00FF0C25" w:rsidP="00666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7F3E4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เป้าหมายการพัฒนาที่ยั่งยืน</w:t>
            </w:r>
          </w:p>
        </w:tc>
      </w:tr>
      <w:tr w:rsidR="007F3E49" w:rsidRPr="007F3E49" w14:paraId="58BAB5F0" w14:textId="77777777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1FBBE04E" w14:textId="77777777" w:rsidR="00FE5A8E" w:rsidRPr="007F3E49" w:rsidRDefault="00FE5A8E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0598C76A" w14:textId="77777777" w:rsidR="00FE5A8E" w:rsidRPr="007F3E49" w:rsidRDefault="00FE5A8E" w:rsidP="000D16D8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3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สร้างหลักประกันการมีสุขภาวะที่ดี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และส่งเสริมความเป็นอยู่ที่ดีสำหรับทุกคนในทุกช่วงวัย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Ensure healthy lives and promote well-being for all at all ages)</w:t>
            </w:r>
          </w:p>
          <w:p w14:paraId="5126CE07" w14:textId="77777777" w:rsidR="00DD3F7B" w:rsidRPr="007F3E49" w:rsidRDefault="00B924F8" w:rsidP="00DD3F7B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7F3E49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- เสริมสร้าง</w:t>
            </w:r>
            <w:r w:rsidR="00DD3F7B" w:rsidRPr="007F3E49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ความรู้ด้านสุขภาพ และ</w:t>
            </w:r>
            <w:r w:rsidRPr="007F3E49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การป้องกันการใช้ยาเสพติดใน</w:t>
            </w:r>
            <w:r w:rsidR="00DD3F7B" w:rsidRPr="007F3E49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สถาบันอุดมศึกษา</w:t>
            </w:r>
          </w:p>
        </w:tc>
      </w:tr>
      <w:tr w:rsidR="007F3E49" w:rsidRPr="007F3E49" w14:paraId="3ED5D9C7" w14:textId="77777777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0DE29866" w14:textId="77777777" w:rsidR="00FE5A8E" w:rsidRPr="007F3E49" w:rsidRDefault="00FE5A8E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48FD3D39" w14:textId="77777777" w:rsidR="00FE5A8E" w:rsidRPr="007F3E49" w:rsidRDefault="00FE5A8E" w:rsidP="00AA3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4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และสนับสนุนโอกาสในการเรียนรู้ตลอดชีวิต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Ensure inclusive and equitable quality education and promote lifelong learning opportunities for all)</w:t>
            </w:r>
          </w:p>
          <w:p w14:paraId="36228814" w14:textId="77777777" w:rsidR="00DD3F7B" w:rsidRPr="007F3E49" w:rsidRDefault="00FE5A8E" w:rsidP="00AA3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32"/>
              </w:rPr>
            </w:pPr>
            <w:r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>บัณฑิตมีทักษะทางเทคนิคและอาชีพ สำหรับการจ้างงาน</w:t>
            </w:r>
            <w:r w:rsidRPr="007F3E49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การมีงานที่ดี </w:t>
            </w:r>
            <w:r w:rsidR="00F50D31" w:rsidRPr="007F3E49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>และการเป็นผู้ประกอบการ</w:t>
            </w:r>
          </w:p>
          <w:p w14:paraId="65CB2EF8" w14:textId="77777777" w:rsidR="00CC4CAC" w:rsidRPr="007F3E49" w:rsidRDefault="00CC4CAC" w:rsidP="00AA3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32"/>
                <w:cs/>
              </w:rPr>
            </w:pPr>
          </w:p>
        </w:tc>
      </w:tr>
      <w:tr w:rsidR="007F3E49" w:rsidRPr="007F3E49" w14:paraId="3EFE8E73" w14:textId="77777777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  <w:vAlign w:val="center"/>
          </w:tcPr>
          <w:p w14:paraId="2D108089" w14:textId="77777777" w:rsidR="00DD3F7B" w:rsidRPr="007F3E49" w:rsidRDefault="00DD3F7B" w:rsidP="00DD3F7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F3E49">
              <w:rPr>
                <w:rFonts w:ascii="TH SarabunPSK" w:hAnsi="TH SarabunPSK" w:cs="TH SarabunPSK"/>
                <w:color w:val="auto"/>
                <w:sz w:val="32"/>
                <w:szCs w:val="32"/>
              </w:rPr>
              <w:lastRenderedPageBreak/>
              <w:t>Sustainable Development Goals (SDGs)</w:t>
            </w:r>
          </w:p>
        </w:tc>
        <w:tc>
          <w:tcPr>
            <w:tcW w:w="6840" w:type="dxa"/>
            <w:shd w:val="clear" w:color="auto" w:fill="EEF2F8"/>
          </w:tcPr>
          <w:p w14:paraId="6D1FC80E" w14:textId="77777777" w:rsidR="00DD3F7B" w:rsidRPr="007F3E49" w:rsidRDefault="00DD3F7B" w:rsidP="004E6FEE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7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สร้างหลักประกันว่าทุกคนเข้าถึงพลังงานสมัยใหม่ในราคาที่สามารถซื้อหาได้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เชื่อถือได้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และยั่งยืน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Ensure access to affordable, reliable, sustainable and modern energy for all)</w:t>
            </w:r>
          </w:p>
          <w:p w14:paraId="774ABB71" w14:textId="77777777" w:rsidR="00B215E7" w:rsidRPr="007F3E49" w:rsidRDefault="00CD7126" w:rsidP="004E6FEE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F3E4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Pr="007F3E4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มุ่งการพัฒนา</w:t>
            </w:r>
            <w:r w:rsidR="008E6B70"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บุคลากรเพื่อรองรับชุมชนเข้าสู่ความเป็นกลางทางคาร์บอนและการปล่อยก๊าซเรือนกระจกสุทธิเป็นศูนย์</w:t>
            </w:r>
          </w:p>
          <w:p w14:paraId="0905CFB8" w14:textId="77777777" w:rsidR="00683E94" w:rsidRPr="007F3E49" w:rsidRDefault="008E6B70" w:rsidP="00261ACB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สร้างการรับรู้ด้านกลไกคาร์บอนฟุตพริน</w:t>
            </w:r>
            <w:r w:rsidR="00261ACB"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>ท์</w:t>
            </w:r>
            <w:r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และคาร์บอนเครดิตให้กับชุมชนท้องถิ่น</w:t>
            </w:r>
          </w:p>
        </w:tc>
      </w:tr>
      <w:tr w:rsidR="007F3E49" w:rsidRPr="007F3E49" w14:paraId="186C318A" w14:textId="77777777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46ABABFE" w14:textId="77777777" w:rsidR="00DD3F7B" w:rsidRPr="007F3E49" w:rsidRDefault="00DD3F7B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42F1FD6C" w14:textId="77777777" w:rsidR="00DD3F7B" w:rsidRPr="007F3E49" w:rsidRDefault="00DD3F7B" w:rsidP="00644657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8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ส่งเสริมการเจริญเติบโตทางเศรษฐกิจที่ต่อเนื่อง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ครอบคลุม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และยั่งยืน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การจ้างงานเต็มที่และ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มีผลิตภาพ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และการมีงานที่มีคุณค่าสำหรับทุกคน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Promote sustained, inclusive and sustainable economic growth, full and productive employment and decent work for all)</w:t>
            </w:r>
          </w:p>
          <w:p w14:paraId="58940361" w14:textId="77777777" w:rsidR="00DD3F7B" w:rsidRPr="007F3E49" w:rsidRDefault="00DD3F7B" w:rsidP="00644657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32"/>
              </w:rPr>
            </w:pPr>
            <w:r w:rsidRPr="007F3E49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 </w:t>
            </w:r>
            <w:r w:rsidRPr="007F3E4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-</w:t>
            </w:r>
            <w:r w:rsidRPr="007F3E49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>มุ่งการพัฒนาที่สนับสนุนกิจกรรม</w:t>
            </w:r>
            <w:r w:rsidRPr="007F3E49">
              <w:rPr>
                <w:rFonts w:ascii="TH SarabunPSK" w:hAnsi="TH SarabunPSK" w:cs="TH SarabunPSK" w:hint="cs"/>
                <w:sz w:val="28"/>
                <w:szCs w:val="32"/>
                <w:cs/>
              </w:rPr>
              <w:t>ในการทำงาน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>ที่มี</w:t>
            </w:r>
            <w:r w:rsidRPr="007F3E49">
              <w:rPr>
                <w:rFonts w:ascii="TH SarabunPSK" w:hAnsi="TH SarabunPSK" w:cs="TH SarabunPSK" w:hint="cs"/>
                <w:sz w:val="28"/>
                <w:szCs w:val="32"/>
                <w:cs/>
              </w:rPr>
              <w:t>ประสิทธิ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>ภาพ</w:t>
            </w:r>
            <w:r w:rsidRPr="007F3E49">
              <w:rPr>
                <w:rFonts w:ascii="TH SarabunPSK" w:hAnsi="TH SarabunPSK" w:cs="TH SarabunPSK" w:hint="cs"/>
                <w:sz w:val="28"/>
                <w:szCs w:val="32"/>
                <w:cs/>
              </w:rPr>
              <w:t>เพื่อให้ได้ผลที่มีคุณภาพ</w:t>
            </w: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การสร้างงานที่สมควร ความเป็นผู้ประกอบการ ความสร้างสรรค์และนวัตกรรม และส่งเสริมการเกิดและการเติบโตของวิสาหกิจ</w:t>
            </w:r>
          </w:p>
          <w:p w14:paraId="415296B3" w14:textId="77777777" w:rsidR="00683E94" w:rsidRPr="007F3E49" w:rsidRDefault="00DD3F7B" w:rsidP="00644657">
            <w:pPr>
              <w:ind w:right="-108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pacing w:val="-10"/>
                <w:sz w:val="36"/>
                <w:szCs w:val="36"/>
              </w:rPr>
            </w:pPr>
            <w:r w:rsidRPr="007F3E49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  </w:t>
            </w:r>
            <w:r w:rsidRPr="007F3E49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- การท่องเที่ยวที่ยั่งยืนที่จะสร้างงาน และส่งเสริมวัฒนธรรม</w:t>
            </w:r>
            <w:r w:rsidRPr="007F3E49">
              <w:rPr>
                <w:rFonts w:ascii="TH SarabunPSK" w:hAnsi="TH SarabunPSK" w:cs="TH SarabunPSK" w:hint="cs"/>
                <w:spacing w:val="-10"/>
                <w:sz w:val="28"/>
                <w:szCs w:val="32"/>
                <w:cs/>
              </w:rPr>
              <w:t xml:space="preserve"> </w:t>
            </w:r>
            <w:r w:rsidRPr="007F3E49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และ</w:t>
            </w:r>
            <w:r w:rsidRPr="007F3E49">
              <w:rPr>
                <w:rFonts w:ascii="TH SarabunPSK" w:hAnsi="TH SarabunPSK" w:cs="TH SarabunPSK"/>
                <w:spacing w:val="-10"/>
                <w:sz w:val="28"/>
                <w:szCs w:val="32"/>
              </w:rPr>
              <w:t xml:space="preserve"> </w:t>
            </w:r>
            <w:r w:rsidRPr="007F3E49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ผลิตภัณฑ์ท้องถิ่น</w:t>
            </w:r>
          </w:p>
        </w:tc>
      </w:tr>
      <w:tr w:rsidR="007F3E49" w:rsidRPr="007F3E49" w14:paraId="7E8D7FC7" w14:textId="77777777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09B52CD0" w14:textId="77777777" w:rsidR="00DD3F7B" w:rsidRPr="007F3E49" w:rsidRDefault="00DD3F7B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0684EB74" w14:textId="77777777" w:rsidR="00DD3F7B" w:rsidRPr="007F3E49" w:rsidRDefault="00DD3F7B" w:rsidP="00666622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11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ทำให้เมืองและการตั้งถิ่นฐานของมนุษย์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มีความครอบคลุม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ปลอดภัย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ยืดหยุ่นต่อการเปลี่ยนแปลง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และยั่งยืน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Make cities and human settlements inclusive, safe, resilient and sustainable)</w:t>
            </w:r>
          </w:p>
          <w:p w14:paraId="344963FC" w14:textId="77777777" w:rsidR="00683E94" w:rsidRPr="007F3E49" w:rsidRDefault="002146E8" w:rsidP="0043012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="00261ACB" w:rsidRPr="007F3E4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เป็นแหล่งเรียนรู้เกี่ยวกับศิลปวัฒนธรรมและภูมิปัญญาท้องถิ่น</w:t>
            </w:r>
            <w:r w:rsidR="00261ACB" w:rsidRPr="007F3E4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261ACB" w:rsidRPr="007F3E4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เพื่อเสริมสร้าง</w:t>
            </w:r>
            <w:r w:rsidR="00261ACB" w:rsidRPr="007F3E4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ความรู้และความเข้าใจในศิลปะท้องถิ่น</w:t>
            </w:r>
            <w:r w:rsidR="00261ACB" w:rsidRPr="007F3E49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="00261ACB" w:rsidRPr="007F3E4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และสร้างองค์ความรู้และนำทุนทางวัฒนธรรม</w:t>
            </w:r>
            <w:r w:rsidR="0052341A"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61ACB" w:rsidRPr="007F3E4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มาใช้ในการพัฒนาเศรษฐกิจสร้างสรรค์ที่ยั่งยืน</w:t>
            </w:r>
          </w:p>
        </w:tc>
      </w:tr>
      <w:tr w:rsidR="007F3E49" w:rsidRPr="007F3E49" w14:paraId="3DFD57F0" w14:textId="77777777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156BEF34" w14:textId="77777777" w:rsidR="00DD3F7B" w:rsidRPr="007F3E49" w:rsidRDefault="00DD3F7B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68C465BF" w14:textId="77777777" w:rsidR="00683E94" w:rsidRPr="007F3E49" w:rsidRDefault="00DD3F7B" w:rsidP="0018665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17 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สริมความเข้มแข็งให้แก่กลไกการดำเนินงานและฟื้นฟูสภาพหุ้นส่วนความร่วมมือระดับโลกสำหรับการพัฒนาที่ยั่งยืน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7F3E49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Strengthen the means of implementation and revitalize the global partnership for sustainable development)</w:t>
            </w:r>
            <w:r w:rsidR="003E27DA" w:rsidRPr="007F3E49">
              <w:rPr>
                <w:rFonts w:ascii="TH SarabunPSK" w:hAnsi="TH SarabunPSK" w:cs="TH SarabunPSK" w:hint="cs"/>
                <w:b/>
                <w:bCs/>
                <w:sz w:val="28"/>
                <w:szCs w:val="32"/>
              </w:rPr>
              <w:t xml:space="preserve"> </w:t>
            </w:r>
          </w:p>
          <w:p w14:paraId="518031A5" w14:textId="77777777" w:rsidR="00186650" w:rsidRPr="007F3E49" w:rsidRDefault="00186650" w:rsidP="0018665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</w:pPr>
          </w:p>
        </w:tc>
      </w:tr>
    </w:tbl>
    <w:p w14:paraId="3B237997" w14:textId="77777777" w:rsidR="00807828" w:rsidRPr="007F3E49" w:rsidRDefault="00807828" w:rsidP="00DE150E">
      <w:pPr>
        <w:rPr>
          <w:rFonts w:ascii="TH SarabunPSK" w:hAnsi="TH SarabunPSK" w:cs="TH SarabunPSK"/>
          <w:b/>
          <w:bCs/>
          <w:sz w:val="28"/>
        </w:rPr>
      </w:pPr>
    </w:p>
    <w:sectPr w:rsidR="00807828" w:rsidRPr="007F3E49" w:rsidSect="00E62C52">
      <w:headerReference w:type="default" r:id="rId9"/>
      <w:footerReference w:type="even" r:id="rId10"/>
      <w:headerReference w:type="first" r:id="rId11"/>
      <w:pgSz w:w="11906" w:h="16838"/>
      <w:pgMar w:top="1843" w:right="1411" w:bottom="1282" w:left="1843" w:header="706" w:footer="576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96B7" w14:textId="77777777" w:rsidR="0008096F" w:rsidRDefault="0008096F" w:rsidP="00D710D4">
      <w:r>
        <w:separator/>
      </w:r>
    </w:p>
  </w:endnote>
  <w:endnote w:type="continuationSeparator" w:id="0">
    <w:p w14:paraId="52CD42E0" w14:textId="77777777" w:rsidR="0008096F" w:rsidRDefault="0008096F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1B0A2" w14:textId="77777777" w:rsidR="002D18C7" w:rsidRDefault="002D18C7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A71E6BA" w14:textId="77777777" w:rsidR="002D18C7" w:rsidRDefault="002D1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20E2" w14:textId="77777777" w:rsidR="0008096F" w:rsidRDefault="0008096F" w:rsidP="00D710D4">
      <w:r>
        <w:separator/>
      </w:r>
    </w:p>
  </w:footnote>
  <w:footnote w:type="continuationSeparator" w:id="0">
    <w:p w14:paraId="23951650" w14:textId="77777777" w:rsidR="0008096F" w:rsidRDefault="0008096F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96060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2B4C0E6B" w14:textId="77777777" w:rsidR="002D18C7" w:rsidRPr="0013569B" w:rsidRDefault="002D18C7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13569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3569B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3569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263C6">
          <w:rPr>
            <w:rFonts w:ascii="TH SarabunPSK" w:hAnsi="TH SarabunPSK" w:cs="TH SarabunPSK"/>
            <w:noProof/>
            <w:sz w:val="32"/>
            <w:szCs w:val="32"/>
          </w:rPr>
          <w:t>31</w:t>
        </w:r>
        <w:r w:rsidRPr="0013569B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1FD1F2A5" w14:textId="77777777" w:rsidR="002D18C7" w:rsidRDefault="002D1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53952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BDB239" w14:textId="77777777" w:rsidR="002D18C7" w:rsidRDefault="002D18C7">
        <w:pPr>
          <w:pStyle w:val="Header"/>
          <w:jc w:val="center"/>
        </w:pPr>
        <w:r w:rsidRPr="001761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7618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761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B158B">
          <w:rPr>
            <w:rFonts w:ascii="TH SarabunPSK" w:hAnsi="TH SarabunPSK" w:cs="TH SarabunPSK"/>
            <w:noProof/>
            <w:sz w:val="32"/>
            <w:szCs w:val="32"/>
          </w:rPr>
          <w:t>17</w:t>
        </w:r>
        <w:r w:rsidRPr="0017618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2E6B2553" w14:textId="77777777" w:rsidR="002D18C7" w:rsidRDefault="002D18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7553348"/>
    <w:multiLevelType w:val="hybridMultilevel"/>
    <w:tmpl w:val="76E80610"/>
    <w:lvl w:ilvl="0" w:tplc="978C4AC2">
      <w:start w:val="6"/>
      <w:numFmt w:val="bullet"/>
      <w:lvlText w:val="-"/>
      <w:lvlJc w:val="left"/>
      <w:pPr>
        <w:ind w:left="675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4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1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2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46031645">
    <w:abstractNumId w:val="31"/>
  </w:num>
  <w:num w:numId="2" w16cid:durableId="1863861717">
    <w:abstractNumId w:val="1"/>
  </w:num>
  <w:num w:numId="3" w16cid:durableId="1221089508">
    <w:abstractNumId w:val="18"/>
  </w:num>
  <w:num w:numId="4" w16cid:durableId="1343899784">
    <w:abstractNumId w:val="2"/>
  </w:num>
  <w:num w:numId="5" w16cid:durableId="1653212465">
    <w:abstractNumId w:val="19"/>
  </w:num>
  <w:num w:numId="6" w16cid:durableId="683827392">
    <w:abstractNumId w:val="33"/>
  </w:num>
  <w:num w:numId="7" w16cid:durableId="950472614">
    <w:abstractNumId w:val="15"/>
  </w:num>
  <w:num w:numId="8" w16cid:durableId="567691230">
    <w:abstractNumId w:val="0"/>
  </w:num>
  <w:num w:numId="9" w16cid:durableId="921184274">
    <w:abstractNumId w:val="17"/>
  </w:num>
  <w:num w:numId="10" w16cid:durableId="63842553">
    <w:abstractNumId w:val="27"/>
  </w:num>
  <w:num w:numId="11" w16cid:durableId="101537736">
    <w:abstractNumId w:val="4"/>
  </w:num>
  <w:num w:numId="12" w16cid:durableId="991103486">
    <w:abstractNumId w:val="14"/>
  </w:num>
  <w:num w:numId="13" w16cid:durableId="608046241">
    <w:abstractNumId w:val="28"/>
  </w:num>
  <w:num w:numId="14" w16cid:durableId="1202864691">
    <w:abstractNumId w:val="6"/>
  </w:num>
  <w:num w:numId="15" w16cid:durableId="1704672870">
    <w:abstractNumId w:val="3"/>
  </w:num>
  <w:num w:numId="16" w16cid:durableId="1708984581">
    <w:abstractNumId w:val="21"/>
  </w:num>
  <w:num w:numId="17" w16cid:durableId="1132090059">
    <w:abstractNumId w:val="34"/>
  </w:num>
  <w:num w:numId="18" w16cid:durableId="572813879">
    <w:abstractNumId w:val="25"/>
  </w:num>
  <w:num w:numId="19" w16cid:durableId="436145934">
    <w:abstractNumId w:val="29"/>
  </w:num>
  <w:num w:numId="20" w16cid:durableId="12465578">
    <w:abstractNumId w:val="26"/>
  </w:num>
  <w:num w:numId="21" w16cid:durableId="325935316">
    <w:abstractNumId w:val="22"/>
  </w:num>
  <w:num w:numId="22" w16cid:durableId="712997801">
    <w:abstractNumId w:val="16"/>
  </w:num>
  <w:num w:numId="23" w16cid:durableId="1539127881">
    <w:abstractNumId w:val="8"/>
  </w:num>
  <w:num w:numId="24" w16cid:durableId="1369841103">
    <w:abstractNumId w:val="30"/>
  </w:num>
  <w:num w:numId="25" w16cid:durableId="1830244458">
    <w:abstractNumId w:val="11"/>
  </w:num>
  <w:num w:numId="26" w16cid:durableId="1922717592">
    <w:abstractNumId w:val="35"/>
  </w:num>
  <w:num w:numId="27" w16cid:durableId="200678321">
    <w:abstractNumId w:val="12"/>
  </w:num>
  <w:num w:numId="28" w16cid:durableId="789058878">
    <w:abstractNumId w:val="20"/>
  </w:num>
  <w:num w:numId="29" w16cid:durableId="1825777982">
    <w:abstractNumId w:val="32"/>
  </w:num>
  <w:num w:numId="30" w16cid:durableId="1109812979">
    <w:abstractNumId w:val="9"/>
  </w:num>
  <w:num w:numId="31" w16cid:durableId="489443124">
    <w:abstractNumId w:val="13"/>
  </w:num>
  <w:num w:numId="32" w16cid:durableId="2029939743">
    <w:abstractNumId w:val="7"/>
  </w:num>
  <w:num w:numId="33" w16cid:durableId="1724133582">
    <w:abstractNumId w:val="5"/>
  </w:num>
  <w:num w:numId="34" w16cid:durableId="934292744">
    <w:abstractNumId w:val="10"/>
  </w:num>
  <w:num w:numId="35" w16cid:durableId="1374041423">
    <w:abstractNumId w:val="24"/>
  </w:num>
  <w:num w:numId="36" w16cid:durableId="119978238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9A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133"/>
    <w:rsid w:val="00066301"/>
    <w:rsid w:val="00066520"/>
    <w:rsid w:val="000666A4"/>
    <w:rsid w:val="00066F10"/>
    <w:rsid w:val="00067A5E"/>
    <w:rsid w:val="000705E9"/>
    <w:rsid w:val="00072ACC"/>
    <w:rsid w:val="000738C3"/>
    <w:rsid w:val="00073E8F"/>
    <w:rsid w:val="00073FD5"/>
    <w:rsid w:val="00074539"/>
    <w:rsid w:val="000766B1"/>
    <w:rsid w:val="00076B46"/>
    <w:rsid w:val="00077874"/>
    <w:rsid w:val="00077E6B"/>
    <w:rsid w:val="0008096F"/>
    <w:rsid w:val="00081300"/>
    <w:rsid w:val="00081E07"/>
    <w:rsid w:val="000821D9"/>
    <w:rsid w:val="000835F5"/>
    <w:rsid w:val="000845E2"/>
    <w:rsid w:val="000846FA"/>
    <w:rsid w:val="0008556C"/>
    <w:rsid w:val="000855F9"/>
    <w:rsid w:val="000858A7"/>
    <w:rsid w:val="000862B4"/>
    <w:rsid w:val="000866BB"/>
    <w:rsid w:val="000868B0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15A9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19C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3E35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256D"/>
    <w:rsid w:val="000E325F"/>
    <w:rsid w:val="000E396E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26B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69B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184"/>
    <w:rsid w:val="0017669F"/>
    <w:rsid w:val="00181616"/>
    <w:rsid w:val="0018301D"/>
    <w:rsid w:val="00184906"/>
    <w:rsid w:val="00184C62"/>
    <w:rsid w:val="00184E18"/>
    <w:rsid w:val="00185FF6"/>
    <w:rsid w:val="00186438"/>
    <w:rsid w:val="00186650"/>
    <w:rsid w:val="001868E4"/>
    <w:rsid w:val="00186BA3"/>
    <w:rsid w:val="00186D67"/>
    <w:rsid w:val="00186ECF"/>
    <w:rsid w:val="00187066"/>
    <w:rsid w:val="00187706"/>
    <w:rsid w:val="00187C5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36B"/>
    <w:rsid w:val="0019438F"/>
    <w:rsid w:val="0019479F"/>
    <w:rsid w:val="00194882"/>
    <w:rsid w:val="00195FE3"/>
    <w:rsid w:val="00196012"/>
    <w:rsid w:val="00196107"/>
    <w:rsid w:val="00196267"/>
    <w:rsid w:val="00196599"/>
    <w:rsid w:val="001A094A"/>
    <w:rsid w:val="001A200F"/>
    <w:rsid w:val="001A20D2"/>
    <w:rsid w:val="001A2F96"/>
    <w:rsid w:val="001A3BA0"/>
    <w:rsid w:val="001A43C5"/>
    <w:rsid w:val="001A4754"/>
    <w:rsid w:val="001A5C78"/>
    <w:rsid w:val="001A64BB"/>
    <w:rsid w:val="001B0AF2"/>
    <w:rsid w:val="001B1116"/>
    <w:rsid w:val="001B1F3C"/>
    <w:rsid w:val="001B2076"/>
    <w:rsid w:val="001B22BC"/>
    <w:rsid w:val="001B23C1"/>
    <w:rsid w:val="001B29FD"/>
    <w:rsid w:val="001B2AC8"/>
    <w:rsid w:val="001B3702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9B0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480B"/>
    <w:rsid w:val="001F5100"/>
    <w:rsid w:val="001F6276"/>
    <w:rsid w:val="001F6682"/>
    <w:rsid w:val="001F70DE"/>
    <w:rsid w:val="001F782C"/>
    <w:rsid w:val="002004B9"/>
    <w:rsid w:val="00200A3D"/>
    <w:rsid w:val="00201B5C"/>
    <w:rsid w:val="00205AAB"/>
    <w:rsid w:val="00205C22"/>
    <w:rsid w:val="0020689D"/>
    <w:rsid w:val="0021199F"/>
    <w:rsid w:val="00211BE3"/>
    <w:rsid w:val="00211BF8"/>
    <w:rsid w:val="002146E8"/>
    <w:rsid w:val="00215751"/>
    <w:rsid w:val="002158A0"/>
    <w:rsid w:val="0021681D"/>
    <w:rsid w:val="00216F6E"/>
    <w:rsid w:val="002170C8"/>
    <w:rsid w:val="002177B1"/>
    <w:rsid w:val="002201AD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189F"/>
    <w:rsid w:val="0024227C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57977"/>
    <w:rsid w:val="00261140"/>
    <w:rsid w:val="00261208"/>
    <w:rsid w:val="002615E8"/>
    <w:rsid w:val="002618BA"/>
    <w:rsid w:val="00261ACB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4A92"/>
    <w:rsid w:val="00276818"/>
    <w:rsid w:val="00276867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1750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A3A"/>
    <w:rsid w:val="002C0A82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18C7"/>
    <w:rsid w:val="002D21A1"/>
    <w:rsid w:val="002D3CE1"/>
    <w:rsid w:val="002D5D53"/>
    <w:rsid w:val="002D63FD"/>
    <w:rsid w:val="002D6CF3"/>
    <w:rsid w:val="002D705E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2F723E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328A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3D90"/>
    <w:rsid w:val="0034400F"/>
    <w:rsid w:val="0034436B"/>
    <w:rsid w:val="00344EA7"/>
    <w:rsid w:val="00345A06"/>
    <w:rsid w:val="00345C3B"/>
    <w:rsid w:val="00345EC9"/>
    <w:rsid w:val="003461CC"/>
    <w:rsid w:val="003469D1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1EA4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202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0344"/>
    <w:rsid w:val="00391EC7"/>
    <w:rsid w:val="00392E76"/>
    <w:rsid w:val="00393213"/>
    <w:rsid w:val="003937CF"/>
    <w:rsid w:val="003938DB"/>
    <w:rsid w:val="003946A0"/>
    <w:rsid w:val="003950CF"/>
    <w:rsid w:val="0039524A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38E"/>
    <w:rsid w:val="003A7A25"/>
    <w:rsid w:val="003B0B7A"/>
    <w:rsid w:val="003B0FF6"/>
    <w:rsid w:val="003B112D"/>
    <w:rsid w:val="003B22EB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7DA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0946"/>
    <w:rsid w:val="00401B0D"/>
    <w:rsid w:val="00402298"/>
    <w:rsid w:val="0040349B"/>
    <w:rsid w:val="004049CF"/>
    <w:rsid w:val="00406E23"/>
    <w:rsid w:val="00407170"/>
    <w:rsid w:val="00407BD2"/>
    <w:rsid w:val="00407E15"/>
    <w:rsid w:val="004105A5"/>
    <w:rsid w:val="004118E6"/>
    <w:rsid w:val="00411D5D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123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E36"/>
    <w:rsid w:val="00436FCF"/>
    <w:rsid w:val="00437665"/>
    <w:rsid w:val="00437D10"/>
    <w:rsid w:val="00437D66"/>
    <w:rsid w:val="004404EE"/>
    <w:rsid w:val="00441D8B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0C4D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1DC6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46AB"/>
    <w:rsid w:val="004B546B"/>
    <w:rsid w:val="004B5EE0"/>
    <w:rsid w:val="004C1408"/>
    <w:rsid w:val="004C290F"/>
    <w:rsid w:val="004C29F3"/>
    <w:rsid w:val="004C2E02"/>
    <w:rsid w:val="004C2FED"/>
    <w:rsid w:val="004C3E9A"/>
    <w:rsid w:val="004C4952"/>
    <w:rsid w:val="004C52CA"/>
    <w:rsid w:val="004C5686"/>
    <w:rsid w:val="004C74B2"/>
    <w:rsid w:val="004D1B09"/>
    <w:rsid w:val="004D202B"/>
    <w:rsid w:val="004D2152"/>
    <w:rsid w:val="004D3437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3591"/>
    <w:rsid w:val="004E3A35"/>
    <w:rsid w:val="004E4E14"/>
    <w:rsid w:val="004E551D"/>
    <w:rsid w:val="004E5BDA"/>
    <w:rsid w:val="004E5D48"/>
    <w:rsid w:val="004E6034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2D96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CC6"/>
    <w:rsid w:val="00507D3D"/>
    <w:rsid w:val="00510127"/>
    <w:rsid w:val="005107C3"/>
    <w:rsid w:val="005117CE"/>
    <w:rsid w:val="00512C9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341A"/>
    <w:rsid w:val="00523B0A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6BC2"/>
    <w:rsid w:val="005376BF"/>
    <w:rsid w:val="005401BD"/>
    <w:rsid w:val="00540A51"/>
    <w:rsid w:val="00541FA8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3E3A"/>
    <w:rsid w:val="00564F8F"/>
    <w:rsid w:val="005672D0"/>
    <w:rsid w:val="0056768B"/>
    <w:rsid w:val="0057030D"/>
    <w:rsid w:val="00571155"/>
    <w:rsid w:val="00571B68"/>
    <w:rsid w:val="0057209D"/>
    <w:rsid w:val="0057235B"/>
    <w:rsid w:val="005726D0"/>
    <w:rsid w:val="00572C8A"/>
    <w:rsid w:val="00574E3A"/>
    <w:rsid w:val="00575176"/>
    <w:rsid w:val="00575330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4C7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CAD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3F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1064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3D6A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02C1"/>
    <w:rsid w:val="0060068C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6B31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2915"/>
    <w:rsid w:val="006530ED"/>
    <w:rsid w:val="00653238"/>
    <w:rsid w:val="006544AA"/>
    <w:rsid w:val="00654961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0D7"/>
    <w:rsid w:val="0066284A"/>
    <w:rsid w:val="006628F5"/>
    <w:rsid w:val="00662E70"/>
    <w:rsid w:val="00663806"/>
    <w:rsid w:val="006639A3"/>
    <w:rsid w:val="00663D8E"/>
    <w:rsid w:val="0066407D"/>
    <w:rsid w:val="006640B6"/>
    <w:rsid w:val="006648E5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76EA6"/>
    <w:rsid w:val="006808FD"/>
    <w:rsid w:val="00680C23"/>
    <w:rsid w:val="006830FA"/>
    <w:rsid w:val="0068390C"/>
    <w:rsid w:val="00683E94"/>
    <w:rsid w:val="00684A54"/>
    <w:rsid w:val="00684CB1"/>
    <w:rsid w:val="0068568D"/>
    <w:rsid w:val="00685FD8"/>
    <w:rsid w:val="006869B6"/>
    <w:rsid w:val="00686E79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0767"/>
    <w:rsid w:val="006A10C3"/>
    <w:rsid w:val="006A113D"/>
    <w:rsid w:val="006A196E"/>
    <w:rsid w:val="006A2034"/>
    <w:rsid w:val="006A35E1"/>
    <w:rsid w:val="006A3753"/>
    <w:rsid w:val="006A57D9"/>
    <w:rsid w:val="006A5925"/>
    <w:rsid w:val="006A5F50"/>
    <w:rsid w:val="006A5F6C"/>
    <w:rsid w:val="006B0332"/>
    <w:rsid w:val="006B0BD0"/>
    <w:rsid w:val="006B15FA"/>
    <w:rsid w:val="006B1F11"/>
    <w:rsid w:val="006B2E02"/>
    <w:rsid w:val="006B2EE7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5F69"/>
    <w:rsid w:val="006B7E60"/>
    <w:rsid w:val="006C0EAA"/>
    <w:rsid w:val="006C1485"/>
    <w:rsid w:val="006C1B0C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2C2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35EF"/>
    <w:rsid w:val="006F45ED"/>
    <w:rsid w:val="006F4DD0"/>
    <w:rsid w:val="006F5370"/>
    <w:rsid w:val="006F55CA"/>
    <w:rsid w:val="006F60B4"/>
    <w:rsid w:val="006F6206"/>
    <w:rsid w:val="006F7780"/>
    <w:rsid w:val="00700B4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13C"/>
    <w:rsid w:val="00734E93"/>
    <w:rsid w:val="00735766"/>
    <w:rsid w:val="007362DD"/>
    <w:rsid w:val="007377B8"/>
    <w:rsid w:val="00737EB7"/>
    <w:rsid w:val="007410EA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6168"/>
    <w:rsid w:val="007573AB"/>
    <w:rsid w:val="0075741B"/>
    <w:rsid w:val="007576A3"/>
    <w:rsid w:val="00760771"/>
    <w:rsid w:val="0076116A"/>
    <w:rsid w:val="00761321"/>
    <w:rsid w:val="0076177A"/>
    <w:rsid w:val="00761C6C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1487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2F6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18EC"/>
    <w:rsid w:val="007F337C"/>
    <w:rsid w:val="007F3514"/>
    <w:rsid w:val="007F3E49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47A5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6E6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C42"/>
    <w:rsid w:val="00891FA0"/>
    <w:rsid w:val="008926F0"/>
    <w:rsid w:val="008928DD"/>
    <w:rsid w:val="0089295B"/>
    <w:rsid w:val="00892F89"/>
    <w:rsid w:val="00893AED"/>
    <w:rsid w:val="008945A5"/>
    <w:rsid w:val="0089487B"/>
    <w:rsid w:val="00894BCB"/>
    <w:rsid w:val="0089605A"/>
    <w:rsid w:val="0089777E"/>
    <w:rsid w:val="008A0C67"/>
    <w:rsid w:val="008A0DAB"/>
    <w:rsid w:val="008A1534"/>
    <w:rsid w:val="008A2E51"/>
    <w:rsid w:val="008A4D7E"/>
    <w:rsid w:val="008A4E25"/>
    <w:rsid w:val="008A5564"/>
    <w:rsid w:val="008A67C6"/>
    <w:rsid w:val="008A6BF4"/>
    <w:rsid w:val="008A7004"/>
    <w:rsid w:val="008A7CB7"/>
    <w:rsid w:val="008B0A83"/>
    <w:rsid w:val="008B0F98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B70"/>
    <w:rsid w:val="008E6C34"/>
    <w:rsid w:val="008E6C67"/>
    <w:rsid w:val="008E6D92"/>
    <w:rsid w:val="008E7E41"/>
    <w:rsid w:val="008F044C"/>
    <w:rsid w:val="008F076A"/>
    <w:rsid w:val="008F1C66"/>
    <w:rsid w:val="008F35F3"/>
    <w:rsid w:val="008F4DB5"/>
    <w:rsid w:val="008F6BFD"/>
    <w:rsid w:val="008F7663"/>
    <w:rsid w:val="008F7976"/>
    <w:rsid w:val="00902834"/>
    <w:rsid w:val="009032CE"/>
    <w:rsid w:val="00903F4E"/>
    <w:rsid w:val="009041E9"/>
    <w:rsid w:val="0090441B"/>
    <w:rsid w:val="009046EA"/>
    <w:rsid w:val="009049F9"/>
    <w:rsid w:val="00904A9F"/>
    <w:rsid w:val="0090520C"/>
    <w:rsid w:val="00905477"/>
    <w:rsid w:val="00905D97"/>
    <w:rsid w:val="0090620C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A26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17F5A"/>
    <w:rsid w:val="009216B4"/>
    <w:rsid w:val="009221F7"/>
    <w:rsid w:val="009225C0"/>
    <w:rsid w:val="0092261F"/>
    <w:rsid w:val="00923EE1"/>
    <w:rsid w:val="00925220"/>
    <w:rsid w:val="009263FE"/>
    <w:rsid w:val="00926EE6"/>
    <w:rsid w:val="00927F09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6023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1870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017"/>
    <w:rsid w:val="0098099E"/>
    <w:rsid w:val="0098272C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4A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79"/>
    <w:rsid w:val="00996EC3"/>
    <w:rsid w:val="00996FDF"/>
    <w:rsid w:val="009A1504"/>
    <w:rsid w:val="009A243D"/>
    <w:rsid w:val="009A2F19"/>
    <w:rsid w:val="009A2FD4"/>
    <w:rsid w:val="009A372B"/>
    <w:rsid w:val="009A3730"/>
    <w:rsid w:val="009A44CD"/>
    <w:rsid w:val="009A4C16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A01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52D5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874"/>
    <w:rsid w:val="009E5E64"/>
    <w:rsid w:val="009E6327"/>
    <w:rsid w:val="009E731C"/>
    <w:rsid w:val="009E7A43"/>
    <w:rsid w:val="009F0168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E6D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0E12"/>
    <w:rsid w:val="00A11106"/>
    <w:rsid w:val="00A1142F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18B"/>
    <w:rsid w:val="00A16DE4"/>
    <w:rsid w:val="00A17C5F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4CE6"/>
    <w:rsid w:val="00A35A63"/>
    <w:rsid w:val="00A36FC1"/>
    <w:rsid w:val="00A4001D"/>
    <w:rsid w:val="00A40345"/>
    <w:rsid w:val="00A41282"/>
    <w:rsid w:val="00A41469"/>
    <w:rsid w:val="00A4152B"/>
    <w:rsid w:val="00A4165C"/>
    <w:rsid w:val="00A41BAF"/>
    <w:rsid w:val="00A41D6B"/>
    <w:rsid w:val="00A433AA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21C3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4BB"/>
    <w:rsid w:val="00A656DC"/>
    <w:rsid w:val="00A66084"/>
    <w:rsid w:val="00A6631A"/>
    <w:rsid w:val="00A67CEC"/>
    <w:rsid w:val="00A67ED1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86D8C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A6C0B"/>
    <w:rsid w:val="00AB09F2"/>
    <w:rsid w:val="00AB0F51"/>
    <w:rsid w:val="00AB1005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225B"/>
    <w:rsid w:val="00AD348E"/>
    <w:rsid w:val="00AD3492"/>
    <w:rsid w:val="00AD34D9"/>
    <w:rsid w:val="00AD3590"/>
    <w:rsid w:val="00AD3E82"/>
    <w:rsid w:val="00AD447F"/>
    <w:rsid w:val="00AD56E8"/>
    <w:rsid w:val="00AD659F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530"/>
    <w:rsid w:val="00B0175E"/>
    <w:rsid w:val="00B02EF7"/>
    <w:rsid w:val="00B03269"/>
    <w:rsid w:val="00B04B6C"/>
    <w:rsid w:val="00B0682F"/>
    <w:rsid w:val="00B136DC"/>
    <w:rsid w:val="00B14A89"/>
    <w:rsid w:val="00B14B55"/>
    <w:rsid w:val="00B14F25"/>
    <w:rsid w:val="00B156BC"/>
    <w:rsid w:val="00B1641E"/>
    <w:rsid w:val="00B215E7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0F0A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122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0A04"/>
    <w:rsid w:val="00B81152"/>
    <w:rsid w:val="00B81F7C"/>
    <w:rsid w:val="00B8202F"/>
    <w:rsid w:val="00B82969"/>
    <w:rsid w:val="00B84371"/>
    <w:rsid w:val="00B845E4"/>
    <w:rsid w:val="00B85AE8"/>
    <w:rsid w:val="00B870F2"/>
    <w:rsid w:val="00B877DF"/>
    <w:rsid w:val="00B8786B"/>
    <w:rsid w:val="00B91609"/>
    <w:rsid w:val="00B924F8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347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6915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64AB"/>
    <w:rsid w:val="00BC6B7F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819"/>
    <w:rsid w:val="00BD7EAC"/>
    <w:rsid w:val="00BE0896"/>
    <w:rsid w:val="00BE1078"/>
    <w:rsid w:val="00BE23BE"/>
    <w:rsid w:val="00BE3382"/>
    <w:rsid w:val="00BE3922"/>
    <w:rsid w:val="00BE3C63"/>
    <w:rsid w:val="00BE492F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5763"/>
    <w:rsid w:val="00C363F6"/>
    <w:rsid w:val="00C374B9"/>
    <w:rsid w:val="00C375CB"/>
    <w:rsid w:val="00C41839"/>
    <w:rsid w:val="00C43074"/>
    <w:rsid w:val="00C43269"/>
    <w:rsid w:val="00C4591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540"/>
    <w:rsid w:val="00C73624"/>
    <w:rsid w:val="00C737E5"/>
    <w:rsid w:val="00C74BC6"/>
    <w:rsid w:val="00C80B60"/>
    <w:rsid w:val="00C81AD3"/>
    <w:rsid w:val="00C83EA1"/>
    <w:rsid w:val="00C83ECD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759"/>
    <w:rsid w:val="00C93A55"/>
    <w:rsid w:val="00C94775"/>
    <w:rsid w:val="00C95725"/>
    <w:rsid w:val="00C957CC"/>
    <w:rsid w:val="00C95C69"/>
    <w:rsid w:val="00C96090"/>
    <w:rsid w:val="00C96B85"/>
    <w:rsid w:val="00C96BC9"/>
    <w:rsid w:val="00C970BE"/>
    <w:rsid w:val="00CA0086"/>
    <w:rsid w:val="00CA02E1"/>
    <w:rsid w:val="00CA07DA"/>
    <w:rsid w:val="00CA1B01"/>
    <w:rsid w:val="00CA1DDF"/>
    <w:rsid w:val="00CA28A8"/>
    <w:rsid w:val="00CA3D64"/>
    <w:rsid w:val="00CA40F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A3"/>
    <w:rsid w:val="00CB5ECA"/>
    <w:rsid w:val="00CB682D"/>
    <w:rsid w:val="00CC0FE4"/>
    <w:rsid w:val="00CC1A19"/>
    <w:rsid w:val="00CC2CA3"/>
    <w:rsid w:val="00CC2DA9"/>
    <w:rsid w:val="00CC3207"/>
    <w:rsid w:val="00CC3953"/>
    <w:rsid w:val="00CC4CAC"/>
    <w:rsid w:val="00CC59F1"/>
    <w:rsid w:val="00CC5B5A"/>
    <w:rsid w:val="00CC6861"/>
    <w:rsid w:val="00CD0191"/>
    <w:rsid w:val="00CD0318"/>
    <w:rsid w:val="00CD0929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126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7CE"/>
    <w:rsid w:val="00CF3BA3"/>
    <w:rsid w:val="00CF3CC6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45B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263"/>
    <w:rsid w:val="00D20C46"/>
    <w:rsid w:val="00D20DB8"/>
    <w:rsid w:val="00D21239"/>
    <w:rsid w:val="00D21462"/>
    <w:rsid w:val="00D219C4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36923"/>
    <w:rsid w:val="00D406B6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5E0"/>
    <w:rsid w:val="00D77FC5"/>
    <w:rsid w:val="00D807C3"/>
    <w:rsid w:val="00D812E1"/>
    <w:rsid w:val="00D832C2"/>
    <w:rsid w:val="00D83522"/>
    <w:rsid w:val="00D83894"/>
    <w:rsid w:val="00D839A2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275"/>
    <w:rsid w:val="00D924B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0785"/>
    <w:rsid w:val="00DA1CEE"/>
    <w:rsid w:val="00DA2F1F"/>
    <w:rsid w:val="00DA3004"/>
    <w:rsid w:val="00DA449E"/>
    <w:rsid w:val="00DA6A3A"/>
    <w:rsid w:val="00DA7652"/>
    <w:rsid w:val="00DA78C7"/>
    <w:rsid w:val="00DB0095"/>
    <w:rsid w:val="00DB01DB"/>
    <w:rsid w:val="00DB158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D62"/>
    <w:rsid w:val="00DD1EF8"/>
    <w:rsid w:val="00DD2198"/>
    <w:rsid w:val="00DD2578"/>
    <w:rsid w:val="00DD3861"/>
    <w:rsid w:val="00DD3F7B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150E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4F79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538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5397"/>
    <w:rsid w:val="00E25D10"/>
    <w:rsid w:val="00E26333"/>
    <w:rsid w:val="00E2699F"/>
    <w:rsid w:val="00E27C34"/>
    <w:rsid w:val="00E32359"/>
    <w:rsid w:val="00E32938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428"/>
    <w:rsid w:val="00E40D19"/>
    <w:rsid w:val="00E40D21"/>
    <w:rsid w:val="00E4326E"/>
    <w:rsid w:val="00E43327"/>
    <w:rsid w:val="00E433D6"/>
    <w:rsid w:val="00E43B13"/>
    <w:rsid w:val="00E43C1D"/>
    <w:rsid w:val="00E43EF0"/>
    <w:rsid w:val="00E4475D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2C52"/>
    <w:rsid w:val="00E634BD"/>
    <w:rsid w:val="00E63602"/>
    <w:rsid w:val="00E63AFB"/>
    <w:rsid w:val="00E63EE5"/>
    <w:rsid w:val="00E644FF"/>
    <w:rsid w:val="00E65299"/>
    <w:rsid w:val="00E65823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31"/>
    <w:rsid w:val="00E76491"/>
    <w:rsid w:val="00E767B2"/>
    <w:rsid w:val="00E7746E"/>
    <w:rsid w:val="00E778A1"/>
    <w:rsid w:val="00E80209"/>
    <w:rsid w:val="00E80673"/>
    <w:rsid w:val="00E80766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504"/>
    <w:rsid w:val="00EA0B61"/>
    <w:rsid w:val="00EA2AB6"/>
    <w:rsid w:val="00EA3FE5"/>
    <w:rsid w:val="00EA4010"/>
    <w:rsid w:val="00EA5774"/>
    <w:rsid w:val="00EA58B0"/>
    <w:rsid w:val="00EA64FD"/>
    <w:rsid w:val="00EA66A2"/>
    <w:rsid w:val="00EA7119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E7F15"/>
    <w:rsid w:val="00EF010F"/>
    <w:rsid w:val="00EF09C7"/>
    <w:rsid w:val="00EF0C8D"/>
    <w:rsid w:val="00EF27A1"/>
    <w:rsid w:val="00EF2CDC"/>
    <w:rsid w:val="00EF2E7B"/>
    <w:rsid w:val="00EF3D78"/>
    <w:rsid w:val="00EF4C73"/>
    <w:rsid w:val="00EF4CE8"/>
    <w:rsid w:val="00EF5B37"/>
    <w:rsid w:val="00EF716C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3C6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0517"/>
    <w:rsid w:val="00F50D31"/>
    <w:rsid w:val="00F519BC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5585"/>
    <w:rsid w:val="00F67E85"/>
    <w:rsid w:val="00F70AA3"/>
    <w:rsid w:val="00F71814"/>
    <w:rsid w:val="00F730BB"/>
    <w:rsid w:val="00F75206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11C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25C0"/>
    <w:rsid w:val="00FB35BC"/>
    <w:rsid w:val="00FB3938"/>
    <w:rsid w:val="00FB3D11"/>
    <w:rsid w:val="00FB4104"/>
    <w:rsid w:val="00FB4950"/>
    <w:rsid w:val="00FB4A1F"/>
    <w:rsid w:val="00FB4DBB"/>
    <w:rsid w:val="00FB57BA"/>
    <w:rsid w:val="00FB5C29"/>
    <w:rsid w:val="00FB6AE3"/>
    <w:rsid w:val="00FB734F"/>
    <w:rsid w:val="00FC03E5"/>
    <w:rsid w:val="00FC2196"/>
    <w:rsid w:val="00FC2D84"/>
    <w:rsid w:val="00FC3BAE"/>
    <w:rsid w:val="00FC3D84"/>
    <w:rsid w:val="00FC4095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D86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073"/>
    <w:rsid w:val="00FE52AD"/>
    <w:rsid w:val="00FE5354"/>
    <w:rsid w:val="00FE5892"/>
    <w:rsid w:val="00FE5A8E"/>
    <w:rsid w:val="00FF0C25"/>
    <w:rsid w:val="00FF191C"/>
    <w:rsid w:val="00FF1FE3"/>
    <w:rsid w:val="00FF2A75"/>
    <w:rsid w:val="00FF2AF2"/>
    <w:rsid w:val="00FF3029"/>
    <w:rsid w:val="00FF4ACB"/>
    <w:rsid w:val="00FF4D51"/>
    <w:rsid w:val="00FF5054"/>
    <w:rsid w:val="00FF5CAE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06D2EB84"/>
  <w15:docId w15:val="{6F59DABC-4526-448E-931E-7E041364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D3C4-A9E0-48A0-8D76-C483F516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26</Pages>
  <Words>9748</Words>
  <Characters>55570</Characters>
  <Application>Microsoft Office Word</Application>
  <DocSecurity>0</DocSecurity>
  <Lines>463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65188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นวรัตน์ ทัศนา</cp:lastModifiedBy>
  <cp:revision>169</cp:revision>
  <cp:lastPrinted>2025-07-24T05:20:00Z</cp:lastPrinted>
  <dcterms:created xsi:type="dcterms:W3CDTF">2020-11-17T09:06:00Z</dcterms:created>
  <dcterms:modified xsi:type="dcterms:W3CDTF">2025-07-24T05:21:00Z</dcterms:modified>
</cp:coreProperties>
</file>